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D5" w:rsidRPr="00FF4B74" w:rsidRDefault="00F073D5" w:rsidP="00F073D5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  <w:lang w:val="ru-RU"/>
        </w:rPr>
      </w:pPr>
      <w:r w:rsidRPr="00FF4B74">
        <w:rPr>
          <w:sz w:val="28"/>
          <w:szCs w:val="28"/>
          <w:lang w:val="ru-RU"/>
        </w:rPr>
        <w:t>МОУ «ЛЕБЯЖЕНСКИЙ ЦЕНТР ОБЩЕГО ОБРАЗОВАНИЯ»</w:t>
      </w:r>
    </w:p>
    <w:p w:rsidR="00F073D5" w:rsidRPr="00FF4B74" w:rsidRDefault="00F073D5" w:rsidP="00F073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F073D5" w:rsidRPr="00FF4B74" w:rsidRDefault="0077240A" w:rsidP="00F073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  <w:r w:rsidRPr="00FF4B74">
        <w:rPr>
          <w:noProof/>
          <w:lang w:val="ru-RU" w:eastAsia="ru-RU"/>
        </w:rPr>
        <w:drawing>
          <wp:inline distT="0" distB="0" distL="0" distR="0" wp14:anchorId="60E649B2" wp14:editId="7DA613AB">
            <wp:extent cx="3895725" cy="3895725"/>
            <wp:effectExtent l="0" t="0" r="9525" b="9525"/>
            <wp:docPr id="1" name="Рисунок 1" descr="https://i.pinimg.com/736x/cd/f6/76/cdf676b4ca25ea643ad9bdbf4da40720--calligraphy-let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cd/f6/76/cdf676b4ca25ea643ad9bdbf4da40720--calligraphy-letter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D5" w:rsidRPr="00FF4B74" w:rsidRDefault="00F073D5" w:rsidP="00F073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52"/>
          <w:szCs w:val="28"/>
          <w:bdr w:val="none" w:sz="0" w:space="0" w:color="auto" w:frame="1"/>
          <w:lang w:val="ru-RU"/>
        </w:rPr>
      </w:pPr>
    </w:p>
    <w:p w:rsidR="00F073D5" w:rsidRPr="00FF4B74" w:rsidRDefault="0077240A" w:rsidP="00F073D5">
      <w:pPr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Cs/>
          <w:i/>
          <w:sz w:val="240"/>
          <w:szCs w:val="28"/>
          <w:bdr w:val="none" w:sz="0" w:space="0" w:color="auto" w:frame="1"/>
          <w:lang w:val="ru-RU"/>
        </w:rPr>
      </w:pPr>
      <w:r w:rsidRPr="00FF4B74">
        <w:rPr>
          <w:rFonts w:ascii="Monotype Corsiva" w:hAnsi="Monotype Corsiva"/>
          <w:sz w:val="96"/>
          <w:szCs w:val="28"/>
          <w:lang w:val="ru-RU"/>
        </w:rPr>
        <w:t>"Каллиграфия и мозг"</w:t>
      </w:r>
    </w:p>
    <w:p w:rsidR="0077240A" w:rsidRPr="00FF4B74" w:rsidRDefault="0077240A" w:rsidP="00F073D5">
      <w:pPr>
        <w:pStyle w:val="a3"/>
        <w:contextualSpacing/>
        <w:jc w:val="right"/>
        <w:rPr>
          <w:sz w:val="27"/>
          <w:szCs w:val="27"/>
          <w:lang w:val="ru-RU"/>
        </w:rPr>
      </w:pPr>
    </w:p>
    <w:p w:rsidR="00F073D5" w:rsidRPr="00FF4B74" w:rsidRDefault="00F073D5" w:rsidP="00F073D5">
      <w:pPr>
        <w:pStyle w:val="a3"/>
        <w:contextualSpacing/>
        <w:jc w:val="right"/>
        <w:rPr>
          <w:sz w:val="27"/>
          <w:szCs w:val="27"/>
          <w:lang w:val="ru-RU"/>
        </w:rPr>
      </w:pPr>
      <w:r w:rsidRPr="00FF4B74">
        <w:rPr>
          <w:sz w:val="27"/>
          <w:szCs w:val="27"/>
          <w:lang w:val="ru-RU"/>
        </w:rPr>
        <w:t xml:space="preserve">Автор: </w:t>
      </w:r>
    </w:p>
    <w:p w:rsidR="00F073D5" w:rsidRPr="00FF4B74" w:rsidRDefault="0077240A" w:rsidP="00F073D5">
      <w:pPr>
        <w:pStyle w:val="a3"/>
        <w:contextualSpacing/>
        <w:jc w:val="right"/>
        <w:rPr>
          <w:sz w:val="27"/>
          <w:szCs w:val="27"/>
          <w:lang w:val="ru-RU"/>
        </w:rPr>
      </w:pPr>
      <w:r w:rsidRPr="00FF4B74">
        <w:rPr>
          <w:sz w:val="27"/>
          <w:szCs w:val="27"/>
          <w:lang w:val="ru-RU"/>
        </w:rPr>
        <w:t>Коваленко Анастасия</w:t>
      </w:r>
    </w:p>
    <w:p w:rsidR="00F073D5" w:rsidRPr="00FF4B74" w:rsidRDefault="0077240A" w:rsidP="00F073D5">
      <w:pPr>
        <w:pStyle w:val="a3"/>
        <w:contextualSpacing/>
        <w:jc w:val="right"/>
        <w:rPr>
          <w:sz w:val="27"/>
          <w:szCs w:val="27"/>
          <w:lang w:val="ru-RU"/>
        </w:rPr>
      </w:pPr>
      <w:r w:rsidRPr="00FF4B74">
        <w:rPr>
          <w:sz w:val="27"/>
          <w:szCs w:val="27"/>
          <w:lang w:val="ru-RU"/>
        </w:rPr>
        <w:t>8</w:t>
      </w:r>
      <w:r w:rsidR="00F073D5" w:rsidRPr="00FF4B74">
        <w:rPr>
          <w:sz w:val="27"/>
          <w:szCs w:val="27"/>
          <w:lang w:val="ru-RU"/>
        </w:rPr>
        <w:t xml:space="preserve"> класс</w:t>
      </w:r>
    </w:p>
    <w:p w:rsidR="00F073D5" w:rsidRPr="00FF4B74" w:rsidRDefault="00F073D5" w:rsidP="00F073D5">
      <w:pPr>
        <w:pStyle w:val="a3"/>
        <w:contextualSpacing/>
        <w:jc w:val="right"/>
        <w:rPr>
          <w:sz w:val="27"/>
          <w:szCs w:val="27"/>
          <w:lang w:val="ru-RU"/>
        </w:rPr>
      </w:pPr>
      <w:r w:rsidRPr="00FF4B74">
        <w:rPr>
          <w:sz w:val="27"/>
          <w:szCs w:val="27"/>
          <w:lang w:val="ru-RU"/>
        </w:rPr>
        <w:t>Руководитель:</w:t>
      </w:r>
    </w:p>
    <w:p w:rsidR="00F073D5" w:rsidRPr="00FF4B74" w:rsidRDefault="009E7020" w:rsidP="00F073D5">
      <w:pPr>
        <w:pStyle w:val="a3"/>
        <w:contextualSpacing/>
        <w:jc w:val="righ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Каткова И.Б</w:t>
      </w:r>
      <w:r w:rsidR="00F073D5" w:rsidRPr="00FF4B74">
        <w:rPr>
          <w:sz w:val="27"/>
          <w:szCs w:val="27"/>
          <w:lang w:val="ru-RU"/>
        </w:rPr>
        <w:t xml:space="preserve">., </w:t>
      </w:r>
    </w:p>
    <w:p w:rsidR="00F073D5" w:rsidRPr="00FF4B74" w:rsidRDefault="00F073D5" w:rsidP="00F073D5">
      <w:pPr>
        <w:pStyle w:val="a3"/>
        <w:contextualSpacing/>
        <w:jc w:val="right"/>
        <w:rPr>
          <w:sz w:val="27"/>
          <w:szCs w:val="27"/>
          <w:lang w:val="ru-RU"/>
        </w:rPr>
      </w:pPr>
      <w:r w:rsidRPr="00FF4B74">
        <w:rPr>
          <w:sz w:val="27"/>
          <w:szCs w:val="27"/>
          <w:lang w:val="ru-RU"/>
        </w:rPr>
        <w:t xml:space="preserve">учитель </w:t>
      </w:r>
      <w:r w:rsidR="009E7020">
        <w:rPr>
          <w:sz w:val="27"/>
          <w:szCs w:val="27"/>
          <w:lang w:val="ru-RU"/>
        </w:rPr>
        <w:t>математики</w:t>
      </w:r>
      <w:bookmarkStart w:id="0" w:name="_GoBack"/>
      <w:bookmarkEnd w:id="0"/>
    </w:p>
    <w:p w:rsidR="00F073D5" w:rsidRPr="00FF4B74" w:rsidRDefault="00F073D5" w:rsidP="00F073D5">
      <w:pPr>
        <w:pStyle w:val="a3"/>
        <w:contextualSpacing/>
        <w:jc w:val="right"/>
        <w:rPr>
          <w:sz w:val="27"/>
          <w:szCs w:val="27"/>
          <w:lang w:val="ru-RU"/>
        </w:rPr>
      </w:pPr>
    </w:p>
    <w:p w:rsidR="00F073D5" w:rsidRPr="00FF4B74" w:rsidRDefault="00F073D5" w:rsidP="00F073D5">
      <w:pPr>
        <w:pStyle w:val="a3"/>
        <w:contextualSpacing/>
        <w:jc w:val="right"/>
        <w:rPr>
          <w:sz w:val="27"/>
          <w:szCs w:val="27"/>
          <w:lang w:val="ru-RU"/>
        </w:rPr>
      </w:pPr>
    </w:p>
    <w:p w:rsidR="00F073D5" w:rsidRPr="00FF4B74" w:rsidRDefault="00F073D5" w:rsidP="00F073D5">
      <w:pPr>
        <w:pStyle w:val="a3"/>
        <w:shd w:val="clear" w:color="auto" w:fill="FFFFFF"/>
        <w:spacing w:before="0" w:beforeAutospacing="0" w:after="300" w:afterAutospacing="0"/>
        <w:contextualSpacing/>
        <w:jc w:val="center"/>
        <w:rPr>
          <w:sz w:val="27"/>
          <w:szCs w:val="27"/>
          <w:lang w:val="ru-RU"/>
        </w:rPr>
      </w:pPr>
      <w:proofErr w:type="spellStart"/>
      <w:r w:rsidRPr="00FF4B74">
        <w:rPr>
          <w:sz w:val="27"/>
          <w:szCs w:val="27"/>
          <w:lang w:val="ru-RU"/>
        </w:rPr>
        <w:t>пгт</w:t>
      </w:r>
      <w:proofErr w:type="spellEnd"/>
      <w:r w:rsidRPr="00FF4B74">
        <w:rPr>
          <w:sz w:val="27"/>
          <w:szCs w:val="27"/>
          <w:lang w:val="ru-RU"/>
        </w:rPr>
        <w:t xml:space="preserve"> Лебяжье, </w:t>
      </w:r>
    </w:p>
    <w:p w:rsidR="00F073D5" w:rsidRPr="00FF4B74" w:rsidRDefault="00F073D5" w:rsidP="00F073D5">
      <w:pPr>
        <w:pStyle w:val="a3"/>
        <w:shd w:val="clear" w:color="auto" w:fill="FFFFFF"/>
        <w:spacing w:before="0" w:beforeAutospacing="0" w:after="300" w:afterAutospacing="0"/>
        <w:contextualSpacing/>
        <w:jc w:val="center"/>
        <w:rPr>
          <w:sz w:val="27"/>
          <w:szCs w:val="27"/>
          <w:lang w:val="ru-RU"/>
        </w:rPr>
      </w:pPr>
      <w:r w:rsidRPr="00FF4B74">
        <w:rPr>
          <w:sz w:val="27"/>
          <w:szCs w:val="27"/>
          <w:lang w:val="ru-RU"/>
        </w:rPr>
        <w:t>2019 г.</w:t>
      </w:r>
    </w:p>
    <w:p w:rsidR="00F45ECE" w:rsidRPr="00FF4B74" w:rsidRDefault="00F45ECE" w:rsidP="00F45E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Содержание</w:t>
      </w: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Введение__________________________</w:t>
      </w:r>
      <w:r w:rsidR="00F809AA" w:rsidRP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_______________________________3</w:t>
      </w:r>
    </w:p>
    <w:p w:rsidR="0077240A" w:rsidRPr="00FF4B74" w:rsidRDefault="00F45ECE" w:rsidP="0077240A">
      <w:pPr>
        <w:shd w:val="clear" w:color="auto" w:fill="FFFFFF"/>
        <w:spacing w:after="150" w:line="240" w:lineRule="auto"/>
        <w:rPr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Глава 1. Аналитическая часть.</w:t>
      </w:r>
    </w:p>
    <w:p w:rsidR="0077240A" w:rsidRPr="00FF4B74" w:rsidRDefault="0077240A" w:rsidP="0077240A">
      <w:pPr>
        <w:pStyle w:val="ab"/>
        <w:numPr>
          <w:ilvl w:val="1"/>
          <w:numId w:val="2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Ключевое понятие каллиграфии.________________________________</w:t>
      </w:r>
      <w:r w:rsidR="00FF4B74"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</w:p>
    <w:p w:rsidR="0077240A" w:rsidRPr="00FF4B74" w:rsidRDefault="0077240A" w:rsidP="0077240A">
      <w:pPr>
        <w:pStyle w:val="ab"/>
        <w:numPr>
          <w:ilvl w:val="1"/>
          <w:numId w:val="2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 каллиграфии._________________________________________</w:t>
      </w:r>
      <w:r w:rsidR="00FF4B74"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</w:p>
    <w:p w:rsidR="0077240A" w:rsidRPr="00FF4B74" w:rsidRDefault="0077240A" w:rsidP="0077240A">
      <w:pPr>
        <w:pStyle w:val="ab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F097F" w:rsidRPr="00FF4B74" w:rsidRDefault="000F097F" w:rsidP="000F0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/>
        </w:rPr>
        <w:t>Глава 2</w:t>
      </w:r>
      <w:r w:rsidRPr="00FF4B74">
        <w:rPr>
          <w:lang w:val="ru-RU"/>
        </w:rPr>
        <w:t xml:space="preserve"> </w:t>
      </w:r>
      <w:r w:rsidRP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Практическая часть.</w:t>
      </w:r>
    </w:p>
    <w:p w:rsidR="000F097F" w:rsidRPr="00FF4B74" w:rsidRDefault="000F097F" w:rsidP="000F0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ru-RU"/>
        </w:rPr>
      </w:pPr>
    </w:p>
    <w:p w:rsidR="000F097F" w:rsidRPr="00FF4B74" w:rsidRDefault="0077240A" w:rsidP="0077240A">
      <w:pPr>
        <w:pStyle w:val="ab"/>
        <w:numPr>
          <w:ilvl w:val="1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. Исследование почерка учащихся 8 класса МОУ «Лебяженский центр общего образования»___________________________________________</w:t>
      </w:r>
      <w:r w:rsidR="00FF4B74"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</w:p>
    <w:p w:rsidR="0077240A" w:rsidRPr="00FF4B74" w:rsidRDefault="0077240A" w:rsidP="007724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2.2. Советы по улучшению почерка._________________________________</w:t>
      </w:r>
      <w:r w:rsidR="00FF4B74"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</w:p>
    <w:p w:rsidR="000F097F" w:rsidRPr="00FF4B74" w:rsidRDefault="000F097F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Заключение</w:t>
      </w:r>
      <w:r w:rsidR="00FF4B74" w:rsidRP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____________________________________________________</w:t>
      </w:r>
      <w:r w:rsid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_14</w:t>
      </w: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Список использованной литературы</w:t>
      </w:r>
      <w:r w:rsidR="00FF4B74" w:rsidRP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______________________________</w:t>
      </w:r>
      <w:r w:rsid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</w:t>
      </w:r>
      <w:r w:rsidR="00FF4B74" w:rsidRP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15</w:t>
      </w:r>
    </w:p>
    <w:p w:rsidR="00FF4B74" w:rsidRPr="00FF4B74" w:rsidRDefault="00FF4B74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</w:p>
    <w:p w:rsidR="003C0978" w:rsidRPr="00FF4B74" w:rsidRDefault="003C0978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7240A" w:rsidRPr="00FF4B74" w:rsidRDefault="0077240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7240A" w:rsidRPr="00FF4B74" w:rsidRDefault="0077240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7240A" w:rsidRPr="00FF4B74" w:rsidRDefault="0077240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7240A" w:rsidRPr="00FF4B74" w:rsidRDefault="0077240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7240A" w:rsidRPr="00FF4B74" w:rsidRDefault="0077240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C0978" w:rsidRPr="00FF4B74" w:rsidRDefault="003C0978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C0978" w:rsidRPr="00FF4B74" w:rsidRDefault="003C0978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C0978" w:rsidRPr="00FF4B74" w:rsidRDefault="003C0978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C0978" w:rsidRPr="00FF4B74" w:rsidRDefault="003C0978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000E" w:rsidRPr="00FF4B74" w:rsidRDefault="0048000E" w:rsidP="004800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48000E" w:rsidRPr="00FF4B74" w:rsidRDefault="0048000E" w:rsidP="0048000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FF4B74">
        <w:rPr>
          <w:b/>
          <w:sz w:val="28"/>
          <w:szCs w:val="28"/>
          <w:lang w:val="ru-RU"/>
        </w:rPr>
        <w:lastRenderedPageBreak/>
        <w:t>ВВЕДЕНИЕ</w:t>
      </w:r>
    </w:p>
    <w:p w:rsidR="0048000E" w:rsidRPr="00FF4B74" w:rsidRDefault="0048000E" w:rsidP="0048000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FF4B74">
        <w:rPr>
          <w:i/>
          <w:sz w:val="28"/>
          <w:szCs w:val="28"/>
          <w:lang w:val="ru-RU"/>
        </w:rPr>
        <w:t>«Росчерк обязан не только прекрасно и эффектно выглядеть,</w:t>
      </w:r>
      <w:r w:rsidRPr="00FF4B74">
        <w:rPr>
          <w:i/>
          <w:sz w:val="28"/>
          <w:szCs w:val="28"/>
          <w:lang w:val="ru-RU"/>
        </w:rPr>
        <w:br/>
      </w:r>
      <w:r w:rsidRPr="00FF4B74">
        <w:rPr>
          <w:i/>
          <w:sz w:val="28"/>
          <w:szCs w:val="28"/>
          <w:lang w:val="ru-RU"/>
        </w:rPr>
        <w:br/>
        <w:t>но и должен быть наполнен движением,</w:t>
      </w:r>
      <w:r w:rsidRPr="00FF4B74">
        <w:rPr>
          <w:i/>
          <w:sz w:val="28"/>
          <w:szCs w:val="28"/>
          <w:lang w:val="ru-RU"/>
        </w:rPr>
        <w:br/>
      </w:r>
      <w:r w:rsidRPr="00FF4B74">
        <w:rPr>
          <w:i/>
          <w:sz w:val="28"/>
          <w:szCs w:val="28"/>
          <w:lang w:val="ru-RU"/>
        </w:rPr>
        <w:br/>
        <w:t>жизненностью, мыслью и остротой,</w:t>
      </w:r>
      <w:r w:rsidRPr="00FF4B74">
        <w:rPr>
          <w:i/>
          <w:sz w:val="28"/>
          <w:szCs w:val="28"/>
          <w:lang w:val="ru-RU"/>
        </w:rPr>
        <w:br/>
      </w:r>
      <w:r w:rsidRPr="00FF4B74">
        <w:rPr>
          <w:i/>
          <w:sz w:val="28"/>
          <w:szCs w:val="28"/>
          <w:lang w:val="ru-RU"/>
        </w:rPr>
        <w:br/>
      </w:r>
      <w:proofErr w:type="gramStart"/>
      <w:r w:rsidRPr="00FF4B74">
        <w:rPr>
          <w:i/>
          <w:sz w:val="28"/>
          <w:szCs w:val="28"/>
          <w:lang w:val="ru-RU"/>
        </w:rPr>
        <w:t>которые</w:t>
      </w:r>
      <w:proofErr w:type="gramEnd"/>
      <w:r w:rsidRPr="00FF4B74">
        <w:rPr>
          <w:i/>
          <w:sz w:val="28"/>
          <w:szCs w:val="28"/>
          <w:lang w:val="ru-RU"/>
        </w:rPr>
        <w:t xml:space="preserve"> вложены в эту работу»</w:t>
      </w:r>
      <w:r w:rsidRPr="00FF4B74">
        <w:rPr>
          <w:sz w:val="28"/>
          <w:szCs w:val="28"/>
          <w:lang w:val="ru-RU"/>
        </w:rPr>
        <w:br/>
      </w:r>
      <w:r w:rsidRPr="00FF4B74">
        <w:rPr>
          <w:sz w:val="28"/>
          <w:szCs w:val="28"/>
          <w:lang w:val="ru-RU"/>
        </w:rPr>
        <w:br/>
        <w:t xml:space="preserve">Х. </w:t>
      </w:r>
      <w:proofErr w:type="spellStart"/>
      <w:r w:rsidRPr="00FF4B74">
        <w:rPr>
          <w:sz w:val="28"/>
          <w:szCs w:val="28"/>
          <w:lang w:val="ru-RU"/>
        </w:rPr>
        <w:t>Коргер</w:t>
      </w:r>
      <w:proofErr w:type="spellEnd"/>
    </w:p>
    <w:p w:rsidR="0048000E" w:rsidRPr="00FF4B74" w:rsidRDefault="0048000E" w:rsidP="0048000E">
      <w:pPr>
        <w:pStyle w:val="a3"/>
        <w:shd w:val="clear" w:color="auto" w:fill="FFFFFF"/>
        <w:spacing w:before="0" w:beforeAutospacing="0" w:after="240" w:afterAutospacing="0"/>
        <w:jc w:val="right"/>
        <w:rPr>
          <w:sz w:val="28"/>
          <w:szCs w:val="28"/>
          <w:lang w:val="ru-RU"/>
        </w:rPr>
      </w:pPr>
      <w:r w:rsidRPr="00FF4B74">
        <w:rPr>
          <w:sz w:val="28"/>
          <w:szCs w:val="28"/>
          <w:lang w:val="ru-RU"/>
        </w:rPr>
        <w:br/>
      </w:r>
    </w:p>
    <w:p w:rsidR="00ED0341" w:rsidRPr="002363E1" w:rsidRDefault="00ED034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2363E1">
        <w:rPr>
          <w:sz w:val="28"/>
          <w:szCs w:val="28"/>
          <w:lang w:val="ru-RU"/>
        </w:rPr>
        <w:t>Потребность в общении появилась у людей ещё в глубокой древности. Однако речь слышна только на небольшом расстоянии. Вот эту естественную ограниченность звуковой речи с очень далеких времен люди научились преодолевать путем ее записи, графического изображения в различных системах письма.</w:t>
      </w:r>
    </w:p>
    <w:p w:rsidR="00ED0341" w:rsidRPr="002363E1" w:rsidRDefault="00ED034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2363E1">
        <w:rPr>
          <w:sz w:val="28"/>
          <w:szCs w:val="28"/>
          <w:lang w:val="ru-RU"/>
        </w:rPr>
        <w:t>Письму не помешают ни время, ни расстояние. Письмо – это мост между давно исчезнувшими народами, цивилизациями и нами; между сегодняшним и будущим.</w:t>
      </w:r>
    </w:p>
    <w:p w:rsidR="0048000E" w:rsidRPr="00FF4B74" w:rsidRDefault="0048000E" w:rsidP="0048000E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FF4B74">
        <w:rPr>
          <w:sz w:val="28"/>
          <w:szCs w:val="28"/>
          <w:lang w:val="ru-RU"/>
        </w:rPr>
        <w:t xml:space="preserve">Сегодня везде нас окружают компьютеры, сотовые телефоны и прочие различные гаджеты. Доклады, документы и даже письма мы уже не пишем, а печатаем и набираем голосовые сообщения. И у меня возник вопрос: «А нужно ли вообще учиться писать или может быть сразу надо, чтобы нас учили в школе с 1 класса печатать на компьютере? И зачем нам говорят - пишите красиво, разве это сейчас важно?» Мне кажется - да! </w:t>
      </w:r>
    </w:p>
    <w:p w:rsidR="0048000E" w:rsidRPr="00FF4B74" w:rsidRDefault="0048000E" w:rsidP="00ED0341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  <w:lang w:val="ru-RU"/>
        </w:rPr>
      </w:pPr>
      <w:r w:rsidRPr="00FF4B74">
        <w:rPr>
          <w:sz w:val="28"/>
          <w:szCs w:val="28"/>
          <w:lang w:val="ru-RU"/>
        </w:rPr>
        <w:t>Согласно исследованиям доктора медицинских наук Базарного Владимира Филипповича в статье: "Перьевое письмо. Технология здоровой жизни» существует необходимость возвращения предмета "Чистописание" в школы. О важности развития каллиграфических навыков говорит и российский учёный Савельев С</w:t>
      </w:r>
      <w:r w:rsidR="00ED0341" w:rsidRPr="00FF4B74">
        <w:rPr>
          <w:sz w:val="28"/>
          <w:szCs w:val="28"/>
          <w:lang w:val="ru-RU"/>
        </w:rPr>
        <w:t>.</w:t>
      </w:r>
      <w:r w:rsidRPr="00FF4B74">
        <w:rPr>
          <w:sz w:val="28"/>
          <w:szCs w:val="28"/>
          <w:lang w:val="ru-RU"/>
        </w:rPr>
        <w:t>В</w:t>
      </w:r>
      <w:r w:rsidR="00ED0341" w:rsidRPr="00FF4B74">
        <w:rPr>
          <w:sz w:val="28"/>
          <w:szCs w:val="28"/>
          <w:lang w:val="ru-RU"/>
        </w:rPr>
        <w:t>.</w:t>
      </w:r>
      <w:r w:rsidRPr="00FF4B74">
        <w:rPr>
          <w:sz w:val="28"/>
          <w:szCs w:val="28"/>
          <w:lang w:val="ru-RU"/>
        </w:rPr>
        <w:t xml:space="preserve"> в лекции "Каллиграфия и мозг". Первым шагом к этому является просвещение и знакомство детей и взрослых с историей письменности и русской каллиграфией. Чистописание – один из фундаментов образования человека. Оно влияет на развитие речевого центра человека, являющегося основным инструментом, участвующим в познании окружающего мира. На уроках чистописания дети учатся аккуратности, развивают глазомер, усидчивость и, самое главное, мелкую моторику (это дает импульс к интеллектуальному развитию). Сегодня чистописание как дисциплина практически отсутствует. Времени, отведённого на этот предмет </w:t>
      </w:r>
      <w:r w:rsidRPr="00FF4B74">
        <w:rPr>
          <w:sz w:val="28"/>
          <w:szCs w:val="28"/>
          <w:lang w:val="ru-RU"/>
        </w:rPr>
        <w:lastRenderedPageBreak/>
        <w:t>не достаточно, что привело к печальным результатам: неумение работать с пишущим инструментом, не отработанный навык письма и, как следствие, не разборчивый почерк, приводящий к затруднению интеллектуального и психологического развития ребёнка и, как следствие, к снижению качества его образования и здоровья. </w:t>
      </w:r>
    </w:p>
    <w:p w:rsidR="002363E1" w:rsidRPr="002363E1" w:rsidRDefault="002363E1" w:rsidP="00ED0341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rPr>
          <w:sz w:val="28"/>
          <w:szCs w:val="28"/>
          <w:lang w:val="ru-RU"/>
        </w:rPr>
      </w:pPr>
      <w:r w:rsidRPr="002363E1">
        <w:rPr>
          <w:sz w:val="28"/>
          <w:szCs w:val="28"/>
          <w:lang w:val="ru-RU"/>
        </w:rPr>
        <w:t>Мы вступили в информационный век развития человечества, когда одной из значимых ценностей является информация. От гусиных перьев и чернильниц, шариковых авторучек и печатных машинок человечество шагнуло к новым средствам передачи информации. Учащиеся школы постоянно пользуются различной электроникой. Поэтому на подчерк, на его каллиграфию большинство учеников и их родителей не обращают внимание. Это и стало поводом для исследования.</w:t>
      </w:r>
    </w:p>
    <w:p w:rsidR="002363E1" w:rsidRPr="002363E1" w:rsidRDefault="002363E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2363E1">
        <w:rPr>
          <w:i/>
          <w:sz w:val="28"/>
          <w:szCs w:val="28"/>
          <w:lang w:val="ru-RU"/>
        </w:rPr>
        <w:t>Актуальность</w:t>
      </w:r>
      <w:r w:rsidRPr="002363E1">
        <w:rPr>
          <w:sz w:val="28"/>
          <w:szCs w:val="28"/>
          <w:lang w:val="ru-RU"/>
        </w:rPr>
        <w:t xml:space="preserve"> выбранной мною темы обусловлена тем, что споры по поводу почерка были всегда. Основные мнения по этому вопросу до сих пор </w:t>
      </w:r>
      <w:proofErr w:type="spellStart"/>
      <w:r w:rsidRPr="002363E1">
        <w:rPr>
          <w:sz w:val="28"/>
          <w:szCs w:val="28"/>
          <w:lang w:val="ru-RU"/>
        </w:rPr>
        <w:t>полярны</w:t>
      </w:r>
      <w:proofErr w:type="spellEnd"/>
      <w:r w:rsidRPr="002363E1">
        <w:rPr>
          <w:sz w:val="28"/>
          <w:szCs w:val="28"/>
          <w:lang w:val="ru-RU"/>
        </w:rPr>
        <w:t>. Учителя уверены, что формирование хорошего почерка ведет за собой хорошее развитие ребенка. Многие современные родители считают, что, напротив, почерк не важен и никакого влияния на развитие не оказывает.</w:t>
      </w:r>
    </w:p>
    <w:p w:rsidR="002363E1" w:rsidRPr="002363E1" w:rsidRDefault="002363E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2363E1">
        <w:rPr>
          <w:sz w:val="28"/>
          <w:szCs w:val="28"/>
          <w:lang w:val="ru-RU"/>
        </w:rPr>
        <w:t>На сегодняшний день существуют р</w:t>
      </w:r>
      <w:r w:rsidR="00ED0341" w:rsidRPr="00FF4B74">
        <w:rPr>
          <w:sz w:val="28"/>
          <w:szCs w:val="28"/>
          <w:lang w:val="ru-RU"/>
        </w:rPr>
        <w:t>аботы, посвященные каллиграфии</w:t>
      </w:r>
      <w:r w:rsidRPr="002363E1">
        <w:rPr>
          <w:sz w:val="28"/>
          <w:szCs w:val="28"/>
          <w:lang w:val="ru-RU"/>
        </w:rPr>
        <w:t>. Однако я решила изучить эту тему на примере учеников нашей школы и в этом заключается новизна моего исследования.</w:t>
      </w:r>
    </w:p>
    <w:p w:rsidR="002363E1" w:rsidRPr="002363E1" w:rsidRDefault="002363E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2363E1">
        <w:rPr>
          <w:i/>
          <w:sz w:val="28"/>
          <w:szCs w:val="28"/>
          <w:lang w:val="ru-RU"/>
        </w:rPr>
        <w:t>Объект исследования</w:t>
      </w:r>
      <w:r w:rsidR="00ED0341" w:rsidRPr="00FF4B74">
        <w:rPr>
          <w:i/>
          <w:sz w:val="28"/>
          <w:szCs w:val="28"/>
          <w:lang w:val="ru-RU"/>
        </w:rPr>
        <w:t>:</w:t>
      </w:r>
      <w:r w:rsidR="00ED0341" w:rsidRPr="00FF4B74">
        <w:rPr>
          <w:sz w:val="28"/>
          <w:szCs w:val="28"/>
          <w:lang w:val="ru-RU"/>
        </w:rPr>
        <w:t xml:space="preserve"> почерк учеников 8-го</w:t>
      </w:r>
      <w:r w:rsidRPr="002363E1">
        <w:rPr>
          <w:sz w:val="28"/>
          <w:szCs w:val="28"/>
          <w:lang w:val="ru-RU"/>
        </w:rPr>
        <w:t xml:space="preserve"> класс</w:t>
      </w:r>
      <w:r w:rsidR="00ED0341" w:rsidRPr="00FF4B74">
        <w:rPr>
          <w:sz w:val="28"/>
          <w:szCs w:val="28"/>
          <w:lang w:val="ru-RU"/>
        </w:rPr>
        <w:t>а</w:t>
      </w:r>
      <w:r w:rsidRPr="002363E1">
        <w:rPr>
          <w:sz w:val="28"/>
          <w:szCs w:val="28"/>
          <w:lang w:val="ru-RU"/>
        </w:rPr>
        <w:t>.</w:t>
      </w:r>
    </w:p>
    <w:p w:rsidR="002363E1" w:rsidRPr="002363E1" w:rsidRDefault="002363E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2363E1">
        <w:rPr>
          <w:i/>
          <w:sz w:val="28"/>
          <w:szCs w:val="28"/>
          <w:lang w:val="ru-RU"/>
        </w:rPr>
        <w:t>Предмет исследования:</w:t>
      </w:r>
      <w:r w:rsidRPr="002363E1">
        <w:rPr>
          <w:sz w:val="28"/>
          <w:szCs w:val="28"/>
          <w:lang w:val="ru-RU"/>
        </w:rPr>
        <w:t xml:space="preserve"> пути совершенствования работы по формированию каллиграфических навыков школьников на современном этапе образования.</w:t>
      </w:r>
    </w:p>
    <w:p w:rsidR="002363E1" w:rsidRPr="002363E1" w:rsidRDefault="002363E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2363E1">
        <w:rPr>
          <w:i/>
          <w:sz w:val="28"/>
          <w:szCs w:val="28"/>
          <w:lang w:val="ru-RU"/>
        </w:rPr>
        <w:t>Цель работы</w:t>
      </w:r>
      <w:r w:rsidRPr="002363E1">
        <w:rPr>
          <w:sz w:val="28"/>
          <w:szCs w:val="28"/>
          <w:lang w:val="ru-RU"/>
        </w:rPr>
        <w:t>: обосновать необходимость владения каллиграфическими навыками в современной школе.</w:t>
      </w:r>
    </w:p>
    <w:p w:rsidR="002363E1" w:rsidRPr="002363E1" w:rsidRDefault="002363E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i/>
          <w:sz w:val="28"/>
          <w:szCs w:val="28"/>
          <w:lang w:val="ru-RU"/>
        </w:rPr>
      </w:pPr>
      <w:r w:rsidRPr="002363E1">
        <w:rPr>
          <w:i/>
          <w:sz w:val="28"/>
          <w:szCs w:val="28"/>
          <w:lang w:val="ru-RU"/>
        </w:rPr>
        <w:t>Задачи исследования:</w:t>
      </w:r>
    </w:p>
    <w:p w:rsidR="002363E1" w:rsidRPr="002363E1" w:rsidRDefault="002363E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2363E1">
        <w:rPr>
          <w:sz w:val="28"/>
          <w:szCs w:val="28"/>
          <w:lang w:val="ru-RU"/>
        </w:rPr>
        <w:t>- изучить литературу по теме,</w:t>
      </w:r>
    </w:p>
    <w:p w:rsidR="002363E1" w:rsidRPr="002363E1" w:rsidRDefault="002363E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2363E1">
        <w:rPr>
          <w:sz w:val="28"/>
          <w:szCs w:val="28"/>
          <w:lang w:val="ru-RU"/>
        </w:rPr>
        <w:t>- провести наблюдение над почерком учеников школы,</w:t>
      </w:r>
    </w:p>
    <w:p w:rsidR="002363E1" w:rsidRPr="002363E1" w:rsidRDefault="002363E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2363E1">
        <w:rPr>
          <w:sz w:val="28"/>
          <w:szCs w:val="28"/>
          <w:lang w:val="ru-RU"/>
        </w:rPr>
        <w:t>- проанализировать и систематизировать полученные результаты,</w:t>
      </w:r>
    </w:p>
    <w:p w:rsidR="002363E1" w:rsidRPr="002363E1" w:rsidRDefault="002363E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2363E1">
        <w:rPr>
          <w:sz w:val="28"/>
          <w:szCs w:val="28"/>
          <w:lang w:val="ru-RU"/>
        </w:rPr>
        <w:t>- предложить конкретные приемы улучшения почерка.</w:t>
      </w:r>
    </w:p>
    <w:p w:rsidR="002363E1" w:rsidRPr="002363E1" w:rsidRDefault="002363E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i/>
          <w:sz w:val="28"/>
          <w:szCs w:val="28"/>
          <w:lang w:val="ru-RU"/>
        </w:rPr>
      </w:pPr>
      <w:r w:rsidRPr="002363E1">
        <w:rPr>
          <w:i/>
          <w:sz w:val="28"/>
          <w:szCs w:val="28"/>
          <w:lang w:val="ru-RU"/>
        </w:rPr>
        <w:t>Методы исследования:</w:t>
      </w:r>
    </w:p>
    <w:p w:rsidR="002363E1" w:rsidRPr="002363E1" w:rsidRDefault="002363E1" w:rsidP="00ED034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2363E1">
        <w:rPr>
          <w:sz w:val="28"/>
          <w:szCs w:val="28"/>
          <w:lang w:val="ru-RU"/>
        </w:rPr>
        <w:t>наблюдение,</w:t>
      </w:r>
    </w:p>
    <w:p w:rsidR="002363E1" w:rsidRPr="002363E1" w:rsidRDefault="002363E1" w:rsidP="00ED034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2363E1">
        <w:rPr>
          <w:sz w:val="28"/>
          <w:szCs w:val="28"/>
          <w:lang w:val="ru-RU"/>
        </w:rPr>
        <w:t>анкетирование,</w:t>
      </w:r>
    </w:p>
    <w:p w:rsidR="002363E1" w:rsidRPr="002363E1" w:rsidRDefault="002363E1" w:rsidP="00ED034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2363E1">
        <w:rPr>
          <w:sz w:val="28"/>
          <w:szCs w:val="28"/>
          <w:lang w:val="ru-RU"/>
        </w:rPr>
        <w:t>синтез и анализ полученных результатов,</w:t>
      </w:r>
    </w:p>
    <w:p w:rsidR="002363E1" w:rsidRPr="002363E1" w:rsidRDefault="002363E1" w:rsidP="00ED034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2363E1">
        <w:rPr>
          <w:sz w:val="28"/>
          <w:szCs w:val="28"/>
          <w:lang w:val="ru-RU"/>
        </w:rPr>
        <w:t>эксперимент.</w:t>
      </w:r>
    </w:p>
    <w:p w:rsidR="002363E1" w:rsidRPr="002363E1" w:rsidRDefault="002363E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2363E1">
        <w:rPr>
          <w:i/>
          <w:sz w:val="28"/>
          <w:szCs w:val="28"/>
          <w:lang w:val="ru-RU"/>
        </w:rPr>
        <w:t xml:space="preserve">Практическая </w:t>
      </w:r>
      <w:proofErr w:type="spellStart"/>
      <w:r w:rsidRPr="002363E1">
        <w:rPr>
          <w:i/>
          <w:sz w:val="28"/>
          <w:szCs w:val="28"/>
          <w:lang w:val="ru-RU"/>
        </w:rPr>
        <w:t>значимость</w:t>
      </w:r>
      <w:proofErr w:type="gramStart"/>
      <w:r w:rsidRPr="00FF4B74">
        <w:rPr>
          <w:sz w:val="28"/>
          <w:szCs w:val="28"/>
          <w:lang w:val="ru-RU"/>
        </w:rPr>
        <w:t>:</w:t>
      </w:r>
      <w:r w:rsidRPr="002363E1">
        <w:rPr>
          <w:sz w:val="28"/>
          <w:szCs w:val="28"/>
          <w:lang w:val="ru-RU"/>
        </w:rPr>
        <w:t>в</w:t>
      </w:r>
      <w:proofErr w:type="spellEnd"/>
      <w:proofErr w:type="gramEnd"/>
      <w:r w:rsidRPr="002363E1">
        <w:rPr>
          <w:sz w:val="28"/>
          <w:szCs w:val="28"/>
          <w:lang w:val="ru-RU"/>
        </w:rPr>
        <w:t xml:space="preserve"> материалах ОГЭ и ЕГЭ выпускник, выполняя задание по написанию изложения или сочинения, читает инструкцию – памятку: «…пишите аккуратно, разборчивым почерком». Это </w:t>
      </w:r>
      <w:r w:rsidRPr="002363E1">
        <w:rPr>
          <w:sz w:val="28"/>
          <w:szCs w:val="28"/>
          <w:lang w:val="ru-RU"/>
        </w:rPr>
        <w:lastRenderedPageBreak/>
        <w:t>необходимо учитывать выпускнику. В противном случае экзаменационная работа экспертом может быть оценена нулем баллов.</w:t>
      </w:r>
    </w:p>
    <w:p w:rsidR="00ED0341" w:rsidRPr="00FF4B74" w:rsidRDefault="002363E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2363E1">
        <w:rPr>
          <w:sz w:val="28"/>
          <w:szCs w:val="28"/>
          <w:lang w:val="ru-RU"/>
        </w:rPr>
        <w:t>Или ученик с отсутствием хороших графических навыков письма не сможет получить хороших результатов, потому что эксперту трудно распознать буквы: О это или</w:t>
      </w:r>
      <w:proofErr w:type="gramStart"/>
      <w:r w:rsidRPr="002363E1">
        <w:rPr>
          <w:sz w:val="28"/>
          <w:szCs w:val="28"/>
          <w:lang w:val="ru-RU"/>
        </w:rPr>
        <w:t xml:space="preserve"> А</w:t>
      </w:r>
      <w:proofErr w:type="gramEnd"/>
      <w:r w:rsidRPr="002363E1">
        <w:rPr>
          <w:sz w:val="28"/>
          <w:szCs w:val="28"/>
          <w:lang w:val="ru-RU"/>
        </w:rPr>
        <w:t>, то есть он прочитал слова иначе, не в пользу ученика. Такая ситуация может плачевно отразиться на выставлении баллов выпускнику</w:t>
      </w:r>
      <w:r w:rsidR="00ED0341" w:rsidRPr="00FF4B74">
        <w:rPr>
          <w:sz w:val="28"/>
          <w:szCs w:val="28"/>
          <w:lang w:val="ru-RU"/>
        </w:rPr>
        <w:t>.</w:t>
      </w:r>
    </w:p>
    <w:p w:rsidR="002363E1" w:rsidRPr="002363E1" w:rsidRDefault="002363E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2363E1">
        <w:rPr>
          <w:sz w:val="28"/>
          <w:szCs w:val="28"/>
          <w:lang w:val="ru-RU"/>
        </w:rPr>
        <w:t>Результаты исследования могут быть использованы учителями и обучающимися в усовершенствовании своего почерка.</w:t>
      </w:r>
    </w:p>
    <w:p w:rsidR="002363E1" w:rsidRPr="002363E1" w:rsidRDefault="002363E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2363E1">
        <w:rPr>
          <w:i/>
          <w:sz w:val="28"/>
          <w:szCs w:val="28"/>
          <w:lang w:val="ru-RU"/>
        </w:rPr>
        <w:t>Гипотеза:</w:t>
      </w:r>
      <w:r w:rsidRPr="002363E1">
        <w:rPr>
          <w:sz w:val="28"/>
          <w:szCs w:val="28"/>
          <w:lang w:val="ru-RU"/>
        </w:rPr>
        <w:t> обучение каллиграфии положительно влияет на здоровье и будущее школьника.</w:t>
      </w:r>
    </w:p>
    <w:p w:rsidR="0048000E" w:rsidRPr="00FF4B74" w:rsidRDefault="0048000E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FF4B74">
        <w:rPr>
          <w:sz w:val="28"/>
          <w:szCs w:val="28"/>
          <w:lang w:val="ru-RU"/>
        </w:rPr>
        <w:br/>
      </w:r>
      <w:r w:rsidRPr="00FF4B74">
        <w:rPr>
          <w:sz w:val="28"/>
          <w:szCs w:val="28"/>
          <w:lang w:val="ru-RU"/>
        </w:rPr>
        <w:br/>
      </w:r>
    </w:p>
    <w:p w:rsidR="0048000E" w:rsidRPr="00FF4B74" w:rsidRDefault="0048000E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</w:p>
    <w:p w:rsidR="00F45ECE" w:rsidRPr="00FF4B74" w:rsidRDefault="00F45ECE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FF4B74">
        <w:rPr>
          <w:sz w:val="28"/>
          <w:szCs w:val="28"/>
          <w:lang w:val="ru-RU"/>
        </w:rPr>
        <w:br/>
      </w:r>
    </w:p>
    <w:p w:rsidR="00F45ECE" w:rsidRPr="00FF4B74" w:rsidRDefault="00F45ECE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FF4B74">
        <w:rPr>
          <w:sz w:val="28"/>
          <w:szCs w:val="28"/>
          <w:lang w:val="ru-RU"/>
        </w:rPr>
        <w:br/>
      </w:r>
    </w:p>
    <w:p w:rsidR="00F45ECE" w:rsidRPr="00FF4B74" w:rsidRDefault="00F45ECE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FF4B74">
        <w:rPr>
          <w:sz w:val="28"/>
          <w:szCs w:val="28"/>
          <w:lang w:val="ru-RU"/>
        </w:rPr>
        <w:br/>
      </w:r>
    </w:p>
    <w:p w:rsidR="00F809AA" w:rsidRPr="00FF4B74" w:rsidRDefault="00F809A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9AA" w:rsidRPr="00FF4B74" w:rsidRDefault="00F809A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9AA" w:rsidRPr="00FF4B74" w:rsidRDefault="00F809A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9AA" w:rsidRPr="00FF4B74" w:rsidRDefault="00F809A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9AA" w:rsidRPr="00FF4B74" w:rsidRDefault="00F809A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9AA" w:rsidRPr="00FF4B74" w:rsidRDefault="00F809A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09AA" w:rsidRPr="00FF4B74" w:rsidRDefault="00F809A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0341" w:rsidRPr="00FF4B74" w:rsidRDefault="00ED0341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D0341" w:rsidRPr="00FF4B74" w:rsidRDefault="00ED0341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D0341" w:rsidRPr="00FF4B74" w:rsidRDefault="00ED0341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D0341" w:rsidRPr="00FF4B74" w:rsidRDefault="00ED0341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D0341" w:rsidRPr="00FF4B74" w:rsidRDefault="00ED0341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D0341" w:rsidRPr="00FF4B74" w:rsidRDefault="00ED0341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Глава 1. Аналитическая часть </w:t>
      </w:r>
    </w:p>
    <w:p w:rsidR="0048000E" w:rsidRPr="00FF4B74" w:rsidRDefault="0048000E" w:rsidP="0048000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FF4B74">
        <w:rPr>
          <w:i/>
          <w:sz w:val="28"/>
          <w:szCs w:val="28"/>
          <w:lang w:val="ru-RU"/>
        </w:rPr>
        <w:t xml:space="preserve"> «Каллиграфия - это музыка,</w:t>
      </w:r>
      <w:r w:rsidRPr="00FF4B74">
        <w:rPr>
          <w:i/>
          <w:sz w:val="28"/>
          <w:szCs w:val="28"/>
          <w:lang w:val="ru-RU"/>
        </w:rPr>
        <w:br/>
      </w:r>
      <w:r w:rsidRPr="00FF4B74">
        <w:rPr>
          <w:i/>
          <w:sz w:val="28"/>
          <w:szCs w:val="28"/>
          <w:lang w:val="ru-RU"/>
        </w:rPr>
        <w:br/>
        <w:t>только обращённая не к слуху, а к глазу»</w:t>
      </w:r>
      <w:r w:rsidRPr="00FF4B74">
        <w:rPr>
          <w:sz w:val="28"/>
          <w:szCs w:val="28"/>
          <w:lang w:val="ru-RU"/>
        </w:rPr>
        <w:br/>
      </w:r>
      <w:r w:rsidRPr="00FF4B74">
        <w:rPr>
          <w:sz w:val="28"/>
          <w:szCs w:val="28"/>
          <w:lang w:val="ru-RU"/>
        </w:rPr>
        <w:br/>
        <w:t>В.В. Лазурский</w:t>
      </w:r>
    </w:p>
    <w:p w:rsidR="0048000E" w:rsidRPr="00FF4B74" w:rsidRDefault="0048000E" w:rsidP="0048000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48000E" w:rsidRPr="0048000E" w:rsidRDefault="0048000E" w:rsidP="004800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1.1. Ключевое понятие каллиграфии.</w:t>
      </w:r>
    </w:p>
    <w:p w:rsidR="0048000E" w:rsidRPr="0048000E" w:rsidRDefault="0048000E" w:rsidP="0048000E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В толковом словаре В.И. Даля понятие трактуется так: «КАЛЛИГРАФИЯ - чистописанье и краснописанье», в Толковом словаре Ожегова: каллиграфия – это красивый подчерк.</w:t>
      </w:r>
    </w:p>
    <w:p w:rsidR="00ED0341" w:rsidRPr="002363E1" w:rsidRDefault="00ED034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FF4B74">
        <w:rPr>
          <w:sz w:val="28"/>
          <w:szCs w:val="28"/>
          <w:lang w:val="ru-RU"/>
        </w:rPr>
        <w:t>И</w:t>
      </w:r>
      <w:r w:rsidRPr="002363E1">
        <w:rPr>
          <w:sz w:val="28"/>
          <w:szCs w:val="28"/>
          <w:lang w:val="ru-RU"/>
        </w:rPr>
        <w:t>скусством письма люди не всегда владели. История письменности — это история эволюции технических навыков, скорости передачи информации</w:t>
      </w:r>
    </w:p>
    <w:p w:rsidR="00ED0341" w:rsidRPr="002363E1" w:rsidRDefault="00ED034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proofErr w:type="gramStart"/>
      <w:r w:rsidRPr="002363E1">
        <w:rPr>
          <w:sz w:val="28"/>
          <w:szCs w:val="28"/>
          <w:lang w:val="ru-RU"/>
        </w:rPr>
        <w:t>В начале</w:t>
      </w:r>
      <w:proofErr w:type="gramEnd"/>
      <w:r w:rsidRPr="002363E1">
        <w:rPr>
          <w:sz w:val="28"/>
          <w:szCs w:val="28"/>
          <w:lang w:val="ru-RU"/>
        </w:rPr>
        <w:t xml:space="preserve"> появилось картинное письмо (пиктография): событие изображали в виде рисунка. Затем стали изображать уже не событие, а отдельные предметы, сначала соблюдая сходство </w:t>
      </w:r>
      <w:proofErr w:type="gramStart"/>
      <w:r w:rsidRPr="002363E1">
        <w:rPr>
          <w:sz w:val="28"/>
          <w:szCs w:val="28"/>
          <w:lang w:val="ru-RU"/>
        </w:rPr>
        <w:t>с</w:t>
      </w:r>
      <w:proofErr w:type="gramEnd"/>
      <w:r w:rsidRPr="002363E1">
        <w:rPr>
          <w:sz w:val="28"/>
          <w:szCs w:val="28"/>
          <w:lang w:val="ru-RU"/>
        </w:rPr>
        <w:t xml:space="preserve"> </w:t>
      </w:r>
      <w:proofErr w:type="gramStart"/>
      <w:r w:rsidRPr="002363E1">
        <w:rPr>
          <w:sz w:val="28"/>
          <w:szCs w:val="28"/>
          <w:lang w:val="ru-RU"/>
        </w:rPr>
        <w:t>изображаемым</w:t>
      </w:r>
      <w:proofErr w:type="gramEnd"/>
      <w:r w:rsidRPr="002363E1">
        <w:rPr>
          <w:sz w:val="28"/>
          <w:szCs w:val="28"/>
          <w:lang w:val="ru-RU"/>
        </w:rPr>
        <w:t>, а затем в виде условных знаков (иероглифы), и, наконец, научились изображать не предметы, а передавать знаками их название (звуковое письмо). Первоначально в звуковом письме употреблялись только согласные звуки, а гласные или вообще не воспроизводились, или обозначались дополнительными значками (слоговое письмо). Слоговое письмо было в употреблении у многих семитских народов, в том числе и у финикиян.</w:t>
      </w:r>
    </w:p>
    <w:p w:rsidR="00ED0341" w:rsidRPr="002363E1" w:rsidRDefault="00ED0341" w:rsidP="00ED0341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ru-RU"/>
        </w:rPr>
      </w:pPr>
      <w:r w:rsidRPr="002363E1">
        <w:rPr>
          <w:sz w:val="28"/>
          <w:szCs w:val="28"/>
          <w:lang w:val="ru-RU"/>
        </w:rPr>
        <w:t>Греки создали свой алфавит на основе финикийского письма, но значительно усовершенствовали его, введя особые знаки для гласных звуков. Греческое письмо легло в основу латинской азбуки, а в IX веке было создано славянское письмо путем использования букв греческого алфавита.</w:t>
      </w:r>
    </w:p>
    <w:p w:rsidR="0048000E" w:rsidRPr="0048000E" w:rsidRDefault="0048000E" w:rsidP="0048000E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В настоящее время, в эпоху развития цифровых технологий, когда Интернет представляет собой кладезь различных знаний, развлечений и игр, у детей отсутствует мотивация к тому, чтобы в школе научится красиво и аккуратно писать. Ученик оказывается не заинтересованным каллиграфией, ему она кажется скучным и утомительным делом. Монотонность и однообразие в написании букв, их комбинаций быстро ведет к потере интереса к такому занятию. Зачем тратить время на развитие каллиграфических навыков, если в окружающем мире столько всего интересного</w:t>
      </w:r>
      <w:r w:rsidR="00ED0341"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</w:p>
    <w:p w:rsidR="00FF4B74" w:rsidRPr="00FF4B74" w:rsidRDefault="00FF4B74" w:rsidP="004800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8000E" w:rsidRPr="0048000E" w:rsidRDefault="0048000E" w:rsidP="004800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1.2. История каллиграфии.</w:t>
      </w:r>
    </w:p>
    <w:p w:rsidR="0048000E" w:rsidRPr="0048000E" w:rsidRDefault="0048000E" w:rsidP="0048000E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России расцвет каллиграфии был в дореволюционное время. В лицеях, церковно-приходских школах и других образовательных учреждениях каллиграфия была одним из основных предметов. Например, Александр Сергеевич Пушкин занимался каллиграфией 18 часов в неделю. После революции этот вид искусства фактически исчез из школьной программы. Его заменили чистописанием. А 1968 году и вовсе отказались от металлического пера. Вместо него ввели шариковую ручку. Эти нововведения окончательно разрушили остатки традиций и культуры письма, с трудом сохранившиеся после 1917 года, а также привели современное общество </w:t>
      </w:r>
      <w:proofErr w:type="gramStart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gramEnd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тотальной </w:t>
      </w:r>
      <w:proofErr w:type="spellStart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дисграфии</w:t>
      </w:r>
      <w:proofErr w:type="spellEnd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Известный эстонский педагог Пауль </w:t>
      </w:r>
      <w:proofErr w:type="spellStart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Лихтейн</w:t>
      </w:r>
      <w:proofErr w:type="spellEnd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еще в 1970 году предупреждал о последствиях отказа от каллиграфии и о влиянии ее на культуру всего общества. По его мнению, и в букве и в письме была заложена великая воспитательная сила, приемы письма оттачивались столетиями. И всего несколько десятилетий потребовалось на то, чтобы разрушить накопленный опыт и традиции.</w:t>
      </w:r>
    </w:p>
    <w:p w:rsidR="0048000E" w:rsidRPr="0048000E" w:rsidRDefault="0048000E" w:rsidP="0048000E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80-х годах крупнейшая японская компания, занимающаяся выпуском бытовой и профессиональной электроники, – начиная переходить к </w:t>
      </w:r>
      <w:proofErr w:type="spellStart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нанотехнологиям</w:t>
      </w:r>
      <w:proofErr w:type="spellEnd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, провела во многих странах любопытный эксперимент в поисках методик для подготовки специалистов будущего в разных направлениях. Программа длилась 10 лет. Когда собрали данные, организаторы эксперимента были потрясены. Всем требованиям в наибольшей мере отвечала каллиграфия. Поэтому компания рекомендовала ввести каллиграфию с 1-го по 11-й класс во всех школах и вузах, независимо от специализации образовательного учреждения. Чтобы сформировать те самые качества, необходимые будущим специалистам в области инновационных технологий.</w:t>
      </w:r>
    </w:p>
    <w:p w:rsidR="0048000E" w:rsidRPr="0048000E" w:rsidRDefault="0048000E" w:rsidP="0048000E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Теперь многие крупные фирмы Японии приглашают в обеденный перерыв учителей (сенсеев), которые занимаются с сотрудниками каллиграфией по полчаса в день. Руководители компаний считают это весьма недешевое занятие полезным не только для здоровья, но и для развития творческого потенциала специалистов. И ведь никто не сможет поспорить с тем, что японцы – самая работоспособная нация, к тому же самая продвинутая и креативная в области инновационных разработок. Безусловно, здесь заслуга не только каллиграфии. Но совершенно очевидно, что это – следствие бережного отношения японцев к своей истории, традициям и корням, духовному и физическому здоровью нации.</w:t>
      </w:r>
    </w:p>
    <w:p w:rsidR="0048000E" w:rsidRPr="0048000E" w:rsidRDefault="0048000E" w:rsidP="0048000E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 Китае также обратили внимание на каллиграфию. В своей статье «Каллиграфия и здоровье» доцент Пекинского института графической коммуникации Юань Пу3 рассказывает о влиянии каллиграфии на мозговую активность в целом и даже на продолжительность жизни. Считается, что из всех видов произвольных действий акт письма – наиболее сложный и трудоемкий. Положение пальцев, ладони и запястья для правильного обхвата пера, правильное положение запястья и руки в воздухе при письме, движения пером, – все это не только тренирует мышцы рук и нервы, но и затрагивает все части тела: пальцы, плечи, спину и ноги. Каллиграфические упражнения по своей сути напоминают гимнастику </w:t>
      </w:r>
      <w:proofErr w:type="spellStart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цигун</w:t>
      </w:r>
      <w:proofErr w:type="spellEnd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которая «изменяет телосложение, двигает суставы». Этот процесс влияет на психическое и физическое здоровье, развивает тончайшие мышцы рук, стимулирует работу мозга и воображение. Процесс письма также восстанавливает дыхание. Каллиграфия заставляет правую мозговую долю чувствовать правильность линий, структуру симметрии, ритм и темп, развивает внимательность, наблюдательность и воображение. Юань </w:t>
      </w:r>
      <w:proofErr w:type="spellStart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Пу</w:t>
      </w:r>
      <w:proofErr w:type="spellEnd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пришел к выводу, что студенты, которые изучают каллиграфию, гораздо быстрее остальных воспринимают и запоминают информацию. А то, что каллиграфия продлевает жизнь, – научно доказанный факт. Современный каллиграф Су </w:t>
      </w:r>
      <w:proofErr w:type="spellStart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Цзусиань</w:t>
      </w:r>
      <w:proofErr w:type="spellEnd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прожил 110 лет, Дон </w:t>
      </w:r>
      <w:proofErr w:type="spellStart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Шупин</w:t>
      </w:r>
      <w:proofErr w:type="spellEnd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жил до 94 лет. Создатель шрифта </w:t>
      </w:r>
      <w:proofErr w:type="spellStart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proofErr w:type="spellEnd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Гун</w:t>
      </w:r>
      <w:proofErr w:type="spellEnd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, современный каллиграф, бывший член Китайской ассоциации каллиграфов, прожил 95 лет.</w:t>
      </w:r>
    </w:p>
    <w:p w:rsidR="0048000E" w:rsidRPr="0048000E" w:rsidRDefault="0048000E" w:rsidP="0048000E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Другой китайский специалист, профессор Генри </w:t>
      </w:r>
      <w:proofErr w:type="spellStart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Као</w:t>
      </w:r>
      <w:proofErr w:type="spellEnd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, делает еще более смелые выводы на основе проведенных исследований: практически нет таких болезней, которые нельзя было бы вылечить каллиграфией</w:t>
      </w:r>
      <w:proofErr w:type="gramStart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proofErr w:type="gramEnd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. Результаты показывают, что пациент, практикующий занятия каллиграфическим письмом, испытывает расслабление и эмоциональное спокойствие, выражающиеся в равномерном дыхании, замедлении пульса, снижении кровяного давления и уменьшении мускульного напряжения. Улучшаются ответная реакция, способность к различению и определению фигур, а также способность к ориентации в пространстве. Практические и клинические исследования показали положительное влияние лечения каллиграфическим письмом при поведенческих расстройствах пациентов, страдающих аутизмом, синдромом нарушенного внимания, дефицита внимания и гиперактивностью</w:t>
      </w:r>
      <w:proofErr w:type="gramStart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proofErr w:type="gramEnd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Более того, развивалась способность к логическому мышлению, рассуждению у детей с небольшой умственной отсталостью; также укреплялась память, улучшались концентрация, ориентация в пространстве и координация движений у пациентов с болезнью Альцгеймера. В то же время методика была успешно применена к больным с психосоматическими расстройствами при гипертонии и диабете и таких </w:t>
      </w:r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психических заболеваниях, как шизофрения, депрессия и неврозы: у них улучшался эмоциональный фон.</w:t>
      </w:r>
    </w:p>
    <w:p w:rsidR="0048000E" w:rsidRPr="0048000E" w:rsidRDefault="0048000E" w:rsidP="0048000E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Письмо – один из самых сложных видов деятельности человека. И самый развивающий. На кончиках большого, указательного и среднего пальцев рук, которыми мы пользуемся при письме пером, находятся нервные клетки, которые наиболее связаны с мозгом. Активизируя их, мы развиваем наши речь, мышление, внимание, и при этом формируем такие основополагающие черты характера, как терпение, усердие, аккуратность, точность. При письме шариковой ручкой такого не происходит, что подтверждается научными исследованиями зарубежных и отечественных ученых.</w:t>
      </w:r>
    </w:p>
    <w:p w:rsidR="0048000E" w:rsidRPr="00FF4B74" w:rsidRDefault="0048000E" w:rsidP="0048000E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не только на Востоке и в Европе изучают влияние каллиграфии на здоровье. О ее воздействии на человеческий организм уже давно знают и отечественные специалисты. Изучением влияния каллиграфии на человека занимались </w:t>
      </w:r>
      <w:proofErr w:type="spellStart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Н.Пирогов</w:t>
      </w:r>
      <w:proofErr w:type="spellEnd"/>
      <w:r w:rsidRPr="0048000E">
        <w:rPr>
          <w:rFonts w:ascii="Times New Roman" w:eastAsia="Times New Roman" w:hAnsi="Times New Roman" w:cs="Times New Roman"/>
          <w:sz w:val="28"/>
          <w:szCs w:val="28"/>
          <w:lang w:val="ru-RU"/>
        </w:rPr>
        <w:t>, Павлов и Бехтерев. Последний, к слову, проводил эксперимент с группой молодых ученых, заставляя их писать поочередно левой и правой рукой, двумя руками сразу.</w:t>
      </w:r>
    </w:p>
    <w:p w:rsidR="00ED0341" w:rsidRPr="00FF4B74" w:rsidRDefault="00ED0341" w:rsidP="0048000E">
      <w:pPr>
        <w:shd w:val="clear" w:color="auto" w:fill="FFFFFF"/>
        <w:spacing w:after="30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 Каллиграфическое письмо напрямую связано с функционированием мозга и психики. Каллиграфия укрепляет волевые качества, которые японцы называют «корнем характера»</w:t>
      </w:r>
    </w:p>
    <w:p w:rsidR="0048000E" w:rsidRPr="00FF4B74" w:rsidRDefault="0048000E" w:rsidP="0048000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0341" w:rsidRPr="00FF4B74" w:rsidRDefault="00ED0341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Глава 2. Практическая часть.</w:t>
      </w:r>
    </w:p>
    <w:p w:rsidR="00ED0341" w:rsidRPr="00FF4B74" w:rsidRDefault="00F45ECE" w:rsidP="00ED0341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  <w:lang w:val="ru-RU"/>
        </w:rPr>
      </w:pPr>
      <w:r w:rsidRPr="00FF4B74">
        <w:rPr>
          <w:b/>
          <w:sz w:val="28"/>
          <w:szCs w:val="28"/>
          <w:lang w:val="ru-RU"/>
        </w:rPr>
        <w:t xml:space="preserve">2.1. </w:t>
      </w:r>
      <w:r w:rsidR="00ED0341" w:rsidRPr="00FF4B74">
        <w:rPr>
          <w:b/>
          <w:sz w:val="28"/>
          <w:szCs w:val="28"/>
          <w:lang w:val="ru-RU"/>
        </w:rPr>
        <w:t>Исследование почерка учащихся 8 класса МОУ «Лебяженский центр общего образования»</w:t>
      </w:r>
    </w:p>
    <w:p w:rsidR="00ED0341" w:rsidRPr="00FF4B74" w:rsidRDefault="00ED0341" w:rsidP="00ED0341">
      <w:pPr>
        <w:pStyle w:val="a3"/>
        <w:shd w:val="clear" w:color="auto" w:fill="FFFFFF"/>
        <w:spacing w:before="0" w:beforeAutospacing="0" w:after="300" w:afterAutospacing="0"/>
        <w:ind w:firstLine="720"/>
        <w:rPr>
          <w:sz w:val="28"/>
          <w:szCs w:val="28"/>
          <w:lang w:val="ru-RU"/>
        </w:rPr>
      </w:pPr>
    </w:p>
    <w:p w:rsidR="009349C0" w:rsidRPr="00FF4B74" w:rsidRDefault="00ED0341" w:rsidP="009349C0">
      <w:pPr>
        <w:pStyle w:val="a3"/>
        <w:shd w:val="clear" w:color="auto" w:fill="FFFFFF"/>
        <w:spacing w:before="0" w:beforeAutospacing="0" w:after="300" w:afterAutospacing="0"/>
        <w:ind w:firstLine="720"/>
        <w:contextualSpacing/>
        <w:rPr>
          <w:sz w:val="28"/>
          <w:szCs w:val="28"/>
          <w:lang w:val="ru-RU"/>
        </w:rPr>
      </w:pPr>
      <w:r w:rsidRPr="00FF4B74">
        <w:rPr>
          <w:sz w:val="28"/>
          <w:szCs w:val="28"/>
          <w:lang w:val="ru-RU"/>
        </w:rPr>
        <w:t>В ходе исследования я изучила почерки учеников 8го класса, всего 22 человек  (Приложение 1).</w:t>
      </w:r>
    </w:p>
    <w:p w:rsidR="009349C0" w:rsidRPr="00FF4B74" w:rsidRDefault="00ED0341" w:rsidP="009349C0">
      <w:pPr>
        <w:pStyle w:val="a3"/>
        <w:shd w:val="clear" w:color="auto" w:fill="FFFFFF"/>
        <w:spacing w:before="0" w:beforeAutospacing="0" w:after="300" w:afterAutospacing="0"/>
        <w:ind w:firstLine="720"/>
        <w:contextualSpacing/>
        <w:rPr>
          <w:sz w:val="28"/>
          <w:szCs w:val="28"/>
          <w:lang w:val="ru-RU"/>
        </w:rPr>
      </w:pPr>
      <w:r w:rsidRPr="00ED0341">
        <w:rPr>
          <w:sz w:val="28"/>
          <w:szCs w:val="28"/>
          <w:lang w:val="ru-RU"/>
        </w:rPr>
        <w:t>Только 17 % от общего</w:t>
      </w:r>
      <w:r w:rsidRPr="00FF4B74">
        <w:rPr>
          <w:sz w:val="28"/>
          <w:szCs w:val="28"/>
          <w:lang w:val="ru-RU"/>
        </w:rPr>
        <w:t xml:space="preserve"> числа участников исследования имеют читаемый, понятный </w:t>
      </w:r>
      <w:r w:rsidRPr="00ED0341">
        <w:rPr>
          <w:sz w:val="28"/>
          <w:szCs w:val="28"/>
          <w:lang w:val="ru-RU"/>
        </w:rPr>
        <w:t>и аккуратный почерк.</w:t>
      </w:r>
    </w:p>
    <w:p w:rsidR="00ED0341" w:rsidRPr="00ED0341" w:rsidRDefault="00ED0341" w:rsidP="009349C0">
      <w:pPr>
        <w:pStyle w:val="a3"/>
        <w:shd w:val="clear" w:color="auto" w:fill="FFFFFF"/>
        <w:spacing w:before="0" w:beforeAutospacing="0" w:after="300" w:afterAutospacing="0"/>
        <w:ind w:firstLine="720"/>
        <w:contextualSpacing/>
        <w:rPr>
          <w:sz w:val="28"/>
          <w:szCs w:val="28"/>
          <w:lang w:val="ru-RU"/>
        </w:rPr>
      </w:pPr>
      <w:r w:rsidRPr="00ED0341">
        <w:rPr>
          <w:sz w:val="28"/>
          <w:szCs w:val="28"/>
          <w:lang w:val="ru-RU"/>
        </w:rPr>
        <w:t>Я провела анкетирование учащихся по следующим вопросам</w:t>
      </w:r>
    </w:p>
    <w:p w:rsidR="00ED0341" w:rsidRPr="00ED0341" w:rsidRDefault="00ED0341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1. Нравится ли вам собственный почерк?</w:t>
      </w:r>
    </w:p>
    <w:p w:rsidR="00ED0341" w:rsidRPr="00ED0341" w:rsidRDefault="00ED0341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2. Есть ли у учителей замечания к вашему почерку?</w:t>
      </w:r>
    </w:p>
    <w:p w:rsidR="00ED0341" w:rsidRPr="00ED0341" w:rsidRDefault="00ED0341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3. Всегда ли вы понимаете, что сами написали?</w:t>
      </w:r>
    </w:p>
    <w:p w:rsidR="00ED0341" w:rsidRPr="00ED0341" w:rsidRDefault="00ED0341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С какими текстами предпочитаете работать: с печатными или рукописными?</w:t>
      </w:r>
      <w:proofErr w:type="gramEnd"/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Почему?</w:t>
      </w:r>
    </w:p>
    <w:p w:rsidR="00ED0341" w:rsidRPr="00FF4B74" w:rsidRDefault="00ED0341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4. Нужно ли ввести в школьное расписание уроки чистописания?</w:t>
      </w:r>
    </w:p>
    <w:p w:rsidR="009349C0" w:rsidRPr="00ED0341" w:rsidRDefault="009349C0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0341" w:rsidRPr="00ED0341" w:rsidRDefault="00ED0341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таковы:</w:t>
      </w:r>
    </w:p>
    <w:p w:rsidR="00ED0341" w:rsidRPr="00ED0341" w:rsidRDefault="00ED0341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почти половина опрошенных учеников </w:t>
      </w: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в классе</w:t>
      </w: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довольн</w:t>
      </w:r>
      <w:r w:rsidR="009349C0"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своим почерком, однако у учителей есть замечания к почерку к </w:t>
      </w:r>
      <w:proofErr w:type="gramStart"/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9349C0"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льшей половине</w:t>
      </w:r>
      <w:proofErr w:type="gramEnd"/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школьников</w:t>
      </w:r>
    </w:p>
    <w:p w:rsidR="00ED0341" w:rsidRPr="00FF4B74" w:rsidRDefault="00ED0341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только </w:t>
      </w:r>
      <w:r w:rsidR="009349C0"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25</w:t>
      </w: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% </w:t>
      </w:r>
      <w:r w:rsidR="009349C0"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восьмиклассников</w:t>
      </w: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отметили, что не всегда понимают собственный почерк. Видимо , они осознают проблему, </w:t>
      </w:r>
      <w:proofErr w:type="spellStart"/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т.к</w:t>
      </w:r>
      <w:proofErr w:type="spellEnd"/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proofErr w:type="gramEnd"/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предстоит в конце</w:t>
      </w:r>
      <w:r w:rsidR="009349C0"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следующего</w:t>
      </w: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сдача экзаменов.</w:t>
      </w:r>
    </w:p>
    <w:p w:rsidR="009349C0" w:rsidRPr="00FF4B74" w:rsidRDefault="009349C0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3) большинство восьмиклассников против уроков чистописания, так как перегружены и без того</w:t>
      </w:r>
    </w:p>
    <w:p w:rsidR="009349C0" w:rsidRPr="00ED0341" w:rsidRDefault="009349C0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4) 90% опрошенных учеников предпочитают работать с печатными и машинописными  текстами</w:t>
      </w:r>
    </w:p>
    <w:p w:rsidR="009349C0" w:rsidRPr="00FF4B74" w:rsidRDefault="00ED0341" w:rsidP="009349C0">
      <w:pPr>
        <w:shd w:val="clear" w:color="auto" w:fill="FFFFFF"/>
        <w:spacing w:after="30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Таким образом, можно сделать вывод: </w:t>
      </w:r>
    </w:p>
    <w:p w:rsidR="00ED0341" w:rsidRPr="00ED0341" w:rsidRDefault="009349C0" w:rsidP="009349C0">
      <w:pPr>
        <w:shd w:val="clear" w:color="auto" w:fill="FFFFFF"/>
        <w:spacing w:after="30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Почерк </w:t>
      </w:r>
      <w:r w:rsidR="00ED0341"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вызывает</w:t>
      </w: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только</w:t>
      </w:r>
      <w:r w:rsidR="00ED0341"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тревогу</w:t>
      </w: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, но и</w:t>
      </w:r>
      <w:r w:rsidR="00ED0341"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нежелание учащихся вводить уроки чистописания – это говорит о том, что работать над собственным почерком они не видят необходимости. Хотя только 40% опрошенных человек на первый вопрос: нравится ли вам собственный почерк? – ответили положительно. Значит, надо говорить о необходимости улучшить почерк, о том, какие последствия может принести работа с неразборчивым почерком.</w:t>
      </w:r>
    </w:p>
    <w:p w:rsidR="00ED0341" w:rsidRPr="00ED0341" w:rsidRDefault="00ED0341" w:rsidP="009349C0">
      <w:pPr>
        <w:shd w:val="clear" w:color="auto" w:fill="FFFFFF"/>
        <w:spacing w:after="30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Также мной было проведено анкетирование учителей по следующим вопросам</w:t>
      </w:r>
    </w:p>
    <w:p w:rsidR="00ED0341" w:rsidRPr="00ED0341" w:rsidRDefault="009349C0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 w:rsidR="00ED0341"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Довольны ли вы почерком своих учеников?</w:t>
      </w:r>
    </w:p>
    <w:p w:rsidR="00ED0341" w:rsidRPr="00ED0341" w:rsidRDefault="009349C0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ED0341"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Снижаете ли Вы оценку за плохой почерк?</w:t>
      </w:r>
    </w:p>
    <w:p w:rsidR="00ED0341" w:rsidRPr="00ED0341" w:rsidRDefault="00ED0341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3. Нужно ли ввести в школьное расписание уроки чистописания?</w:t>
      </w:r>
    </w:p>
    <w:p w:rsidR="009349C0" w:rsidRPr="00FF4B74" w:rsidRDefault="009349C0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0341" w:rsidRPr="00ED0341" w:rsidRDefault="00ED0341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Полученные результаты таковы:</w:t>
      </w:r>
    </w:p>
    <w:p w:rsidR="00ED0341" w:rsidRPr="00ED0341" w:rsidRDefault="00ED0341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80% учителей не </w:t>
      </w:r>
      <w:proofErr w:type="gramStart"/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довольны</w:t>
      </w:r>
      <w:proofErr w:type="gramEnd"/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почерком своих учеников,</w:t>
      </w:r>
    </w:p>
    <w:p w:rsidR="00ED0341" w:rsidRPr="00ED0341" w:rsidRDefault="00ED0341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2) почти 50% учителей снижают оценку за почерк,</w:t>
      </w:r>
    </w:p>
    <w:p w:rsidR="00ED0341" w:rsidRPr="00ED0341" w:rsidRDefault="00ED0341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большинство учителей считают целесообразным введение уроков чистописания в среднем звене. </w:t>
      </w:r>
    </w:p>
    <w:p w:rsidR="009349C0" w:rsidRPr="00FF4B74" w:rsidRDefault="00ED0341" w:rsidP="0077240A">
      <w:pPr>
        <w:shd w:val="clear" w:color="auto" w:fill="FFFFFF"/>
        <w:spacing w:after="300" w:line="240" w:lineRule="auto"/>
        <w:ind w:firstLine="720"/>
        <w:contextualSpacing/>
        <w:rPr>
          <w:b/>
          <w:sz w:val="28"/>
          <w:szCs w:val="28"/>
          <w:lang w:val="ru-RU"/>
        </w:rPr>
      </w:pPr>
      <w:r w:rsidRPr="00ED0341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образом, можно сделать вывод, что преподаватели понимают необходимость работы над почерком, считают, что плохой почерк может доставить массу неприятностей учащемуся, повлиять и на снижение оценки.</w:t>
      </w:r>
    </w:p>
    <w:p w:rsidR="009349C0" w:rsidRPr="00FF4B74" w:rsidRDefault="009349C0" w:rsidP="009349C0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  <w:lang w:val="ru-RU"/>
        </w:rPr>
      </w:pPr>
      <w:r w:rsidRPr="00FF4B74">
        <w:rPr>
          <w:b/>
          <w:sz w:val="28"/>
          <w:szCs w:val="28"/>
          <w:lang w:val="ru-RU"/>
        </w:rPr>
        <w:t xml:space="preserve">2.1. </w:t>
      </w:r>
      <w:r w:rsidRPr="00FF4B74">
        <w:rPr>
          <w:b/>
          <w:bCs/>
          <w:sz w:val="28"/>
          <w:szCs w:val="28"/>
          <w:lang w:val="ru-RU"/>
        </w:rPr>
        <w:t>Советы по улучшению почерка.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Я тоже их тех учеников, которые не имеют каллиграфический почерк. Мама рвала тетради, заставляя меня переписывать все работы. Для меня каллиграфия началась с преодоления обиды и возмущения. Потом каллиграфия стала ежедневным занятием по 15–30 минут. Занимаясь каллиграфией (я пишу пером</w:t>
      </w: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просто шариковой ручкой старательно вывожу буквы), в течение </w:t>
      </w: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лет, </w:t>
      </w: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я заметила, что моя способность концентрироваться на выполнении каллиграфических зада</w:t>
      </w: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ний изменилась в лучшую сторону, а так же мне стало легче учиться.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Занятия каллиграфией требуют немалых внутренних усилий. Преодолевая себя, я воспитываю в себе усердие и аккуратность. Недаром каллиграфы говорят: «Чем упорнее Вы шлифуете букву, тем сильнее буква шлифует Вас».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Вы спросите: «Зачем надо заниматься каллиграфией?» Ведь это такая мелочь, подумаешь почерк, повсюду печатные тексты.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Во-первых</w:t>
      </w: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, наш почерк - выражение нашего уважения к родителям, учителям, читающим наши работы в тетрадях.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Во-вторых</w:t>
      </w: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школах введён экзамен ОГЭ и ЕГЭ, в которых определенные части выполняется рукописным текстом и работа, написанная неразборчивым почерком, может быть оценена в «0» баллов. Может </w:t>
      </w:r>
      <w:proofErr w:type="gramStart"/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получится</w:t>
      </w:r>
      <w:proofErr w:type="gramEnd"/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неприятная ситуация, когда умные, владеющие хорошими знаниями ученики, но с отсутствием хороших графических навыков письма, не смогут получить хороших результатов, потому что компьютер не распознал буквы: О это или</w:t>
      </w:r>
      <w:proofErr w:type="gramStart"/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, - не узнал слово и прочитал их иначе, не в пользу ученика.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В-третьих</w:t>
      </w: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, это может в будущем стать профессией.</w:t>
      </w:r>
    </w:p>
    <w:p w:rsidR="009349C0" w:rsidRPr="00FF4B74" w:rsidRDefault="009349C0" w:rsidP="0077240A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Напомню, каллиграфия </w:t>
      </w: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это искусство красивого письма пером, кистью или тушью. От написанных вручную визиток до разработки торговых марок</w:t>
      </w:r>
      <w:proofErr w:type="gramStart"/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-- </w:t>
      </w:r>
      <w:proofErr w:type="gramEnd"/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везде можно почувствовать художественное видение каллиграфа.</w:t>
      </w:r>
    </w:p>
    <w:p w:rsidR="009349C0" w:rsidRPr="00FF4B74" w:rsidRDefault="009349C0" w:rsidP="0077240A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49C0" w:rsidRPr="009349C0" w:rsidRDefault="009349C0" w:rsidP="0077240A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>Поэтому рекомендую всем заниматься каллиграфией, старательно совершенствовать свой почерк.</w:t>
      </w:r>
      <w:r w:rsidR="0077240A"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40A"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Психологи считают, что особенности почерка могут свидетельствовать о характере, о внутреннем состоянии, благополучии или неблагополучии человека. Но учителей</w:t>
      </w:r>
      <w:proofErr w:type="gramStart"/>
      <w:r w:rsidR="0077240A"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77240A"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прежде всего русского языка и математики, волнует другое – разборчивость почерка, различение букв а и о, узнаваемость слов и цифр.</w:t>
      </w:r>
      <w:r w:rsidR="0077240A"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40A"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рекомендую поработать над своим почерком, чтобы он стал читаемым и красивым. Существует много разных методик. </w:t>
      </w:r>
      <w:proofErr w:type="gramStart"/>
      <w:r w:rsidR="0077240A"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Готова</w:t>
      </w:r>
      <w:proofErr w:type="gramEnd"/>
      <w:r w:rsidR="0077240A"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предложить несколько советов по улучшению почерка, которые помогают мне: </w:t>
      </w:r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СОВЕТЫ ПО УЛУЧШЕНИЮ ПОЧЕРКА.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1.Сядьте ровно</w:t>
      </w:r>
      <w:r w:rsidRPr="00FF4B7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FF4B7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Осанка имеет большое значение! Если вы сгорбитесь, через некоторое время спина и шея начнут затекать, будет неудобно писать, вы начнете неправильно держать в руках ручку. На столе должно быть </w:t>
      </w:r>
      <w:proofErr w:type="gramStart"/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достаточно рабочего</w:t>
      </w:r>
      <w:proofErr w:type="gramEnd"/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пространства. Подберите себе кресло с жёсткой спинкой и постарайтесь сидеть ровно, не поджимая ноги под себя и не заваливаясь на бок. Также полезно сделать несколько упражнений, которые помогут размять пальцы, запястья и плечи.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2.Используйте качественные письменные принадлежности (чем писать, и на чем писать), – это влияет на удобство письма.-</w:t>
      </w:r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FF4B7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FF4B7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Ручку или карандаш следует держать между большим, указательным и (необязательно) средним пальцем. Конец ручки/карандаша должен лежать на ребре ладони или на суставе указательного пальца.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4. Чтобы почерк был ровным, пишите на разлинованной бумаге</w:t>
      </w:r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5.Буквы должны быть одинакового размера. Это сделает ваш почерк аккуратным и опрятным.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6. Напишите несколько строк прописными буквами</w:t>
      </w:r>
      <w:r w:rsidRPr="00FF4B7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9349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Важно попрактиковаться в написании «крючков» и кривых - они должны быть плавными. Сначала научитесь выводить эти «крючки», а потом уже и всю букву целиком. Мне помогает методика Ольги Васильевны Лысенко.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7. Научитесь выводить базовую форму большинства букв. Этой базовой формой в русском языке считается маленькая прописная буква «и». </w:t>
      </w:r>
      <w:proofErr w:type="gramStart"/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Потому что из буквы «и» легко сделать букву «а», добавив сверху «крючок», букву «у», добавив снизу «петлю», маленькую прописную букву «д» и так далее.</w:t>
      </w:r>
      <w:proofErr w:type="gramEnd"/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8. Чтобы научиться выводить прописные буквы, начните снизу и выводите линию вверх. Линии должны быть ровными и плавными.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9. Определите, какие символы удаются вам хуже всего, и сконцентрируйтесь на том, чтобы изменить их написание. Выдерживайте одинаковое расстояние между буквами и их высоту. Лучше всего ошибки становятся заметны, когда вы оцените свежим взглядом исписанный разворот тетради. Обратите внимание, не становится ли ваш почерк хуже к концу занятия. Если это так, то это свидетельство усталости, и вам необходимо чаще делать перерывы.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10.Не спешите! Ваш почерк будет улучшаться быстрее и заметнее, если вы будете учиться внимательно и без спешки.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11.Чтобы сделать процесс интереснее, попробуйте написать предложение: “Южно-эфиопский грач увёл за хобот мышь на съезд ящериц”. Напишите это строчными и заглавными буквами. Эта фраза (как и другие </w:t>
      </w:r>
      <w:proofErr w:type="spellStart"/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панграммы</w:t>
      </w:r>
      <w:proofErr w:type="spellEnd"/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) содержит все буквы алфавита.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12.Старайтесь писать хотя бы один абзац в день. Это поможет вам улучшить ваш почерк.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13.Для вдохновения держите перед глазами несколько страниц, написанных красивым почерком. Это будет для вас образцом.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14. В современной школе уроки чистописания остались в начальных классах. На помощь для работы над почерком и в среднем звене приходят прописи, в которых указаны базовые элементы.</w:t>
      </w:r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15.Видео «Письмо с секретом» по методике В.А. </w:t>
      </w:r>
      <w:proofErr w:type="spellStart"/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Илюхиной</w:t>
      </w:r>
      <w:proofErr w:type="spellEnd"/>
    </w:p>
    <w:p w:rsidR="009349C0" w:rsidRPr="009349C0" w:rsidRDefault="009349C0" w:rsidP="009349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16. Зарегистрироваться на сайте «Писать красиво. </w:t>
      </w:r>
      <w:proofErr w:type="spellStart"/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Ру</w:t>
      </w:r>
      <w:proofErr w:type="spellEnd"/>
      <w:r w:rsidRPr="009349C0">
        <w:rPr>
          <w:rFonts w:ascii="Times New Roman" w:eastAsia="Times New Roman" w:hAnsi="Times New Roman" w:cs="Times New Roman"/>
          <w:sz w:val="28"/>
          <w:szCs w:val="28"/>
          <w:lang w:val="ru-RU"/>
        </w:rPr>
        <w:t>.», где будут даны рекомендации по улучшению почерка.</w:t>
      </w:r>
    </w:p>
    <w:p w:rsidR="0077240A" w:rsidRPr="00FF4B74" w:rsidRDefault="0077240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br/>
      </w:r>
      <w:r w:rsidRP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Заключение</w:t>
      </w:r>
    </w:p>
    <w:p w:rsidR="0077240A" w:rsidRPr="00FF4B74" w:rsidRDefault="0077240A" w:rsidP="0077240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  <w:lang w:val="ru-RU"/>
        </w:rPr>
      </w:pPr>
    </w:p>
    <w:p w:rsidR="0077240A" w:rsidRPr="0077240A" w:rsidRDefault="0077240A" w:rsidP="0077240A">
      <w:pPr>
        <w:shd w:val="clear" w:color="auto" w:fill="FFFFFF"/>
        <w:spacing w:after="30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основании вышеизложенного, я пришла к выводу, что учащиеся воспринимают письмо как механическое явление, над которым не нужно работать для его усовершенствования.</w:t>
      </w:r>
      <w:proofErr w:type="gramEnd"/>
    </w:p>
    <w:p w:rsidR="0077240A" w:rsidRPr="0077240A" w:rsidRDefault="0077240A" w:rsidP="0077240A">
      <w:pPr>
        <w:shd w:val="clear" w:color="auto" w:fill="FFFFFF"/>
        <w:spacing w:after="30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Каллиграфия в современном обществе утратила свое былое значение - из обыденной нормы она превратилась в искусство, которым владеет далеко не каждый.</w:t>
      </w:r>
    </w:p>
    <w:p w:rsidR="0077240A" w:rsidRPr="0077240A" w:rsidRDefault="0077240A" w:rsidP="0077240A">
      <w:pPr>
        <w:shd w:val="clear" w:color="auto" w:fill="FFFFFF"/>
        <w:spacing w:after="30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экспериментальных исследований подтвердили гипотезу: каллиграфическое письмо способно положительно влиять на личность ребенка, так как тесно связано с функционированием мозга и психики. Ученики, которые изучают каллиграфию, быстрее воспринимают информацию, у них очень развита внимательность. А после изучения каллиграфии их наблюдательность становится лучше. Занятия каллиграфией помогают восстановить нормальный дыхательный процесс и способствуют установлению духовного равновесия.</w:t>
      </w:r>
    </w:p>
    <w:p w:rsidR="0077240A" w:rsidRPr="0077240A" w:rsidRDefault="0077240A" w:rsidP="0077240A">
      <w:pPr>
        <w:shd w:val="clear" w:color="auto" w:fill="FFFFFF"/>
        <w:spacing w:after="30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Люди, занимающиеся каллиграфией, могут прожить намного дольше обычного, поскольку умиротворенность, которая требуется при процессе, позволяет избавиться от стрессов.</w:t>
      </w:r>
    </w:p>
    <w:p w:rsidR="0077240A" w:rsidRPr="0077240A" w:rsidRDefault="0077240A" w:rsidP="0077240A">
      <w:pPr>
        <w:shd w:val="clear" w:color="auto" w:fill="FFFFFF"/>
        <w:spacing w:after="30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Я надеюсь, что моя работа послужит тому, что больше людей заинтересуются каллиграфией и смогут развить в себе много замечательных качеств и раскрыть новые таланты. Остается надеяться, что удастся привлечь внимание общества к проблеме и возродить забытую историческую традицию. Ведь, не зная своего прошлого, невозможно построить будущее.</w:t>
      </w:r>
    </w:p>
    <w:p w:rsidR="0077240A" w:rsidRPr="0077240A" w:rsidRDefault="0077240A" w:rsidP="0077240A">
      <w:pPr>
        <w:shd w:val="clear" w:color="auto" w:fill="FFFFFF"/>
        <w:spacing w:after="30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Перспективы дальнейшего исследования проблемы я вижу в более детальном изучении техники каллиграфии.</w:t>
      </w:r>
    </w:p>
    <w:p w:rsidR="0077240A" w:rsidRPr="0077240A" w:rsidRDefault="0077240A" w:rsidP="0077240A">
      <w:pPr>
        <w:shd w:val="clear" w:color="auto" w:fill="FFFFFF"/>
        <w:spacing w:after="30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Своей работой я хотела привлечь внимание одноклассников к проблеме аккуратного, красивого и правильного письма.</w:t>
      </w:r>
    </w:p>
    <w:p w:rsidR="0077240A" w:rsidRPr="0077240A" w:rsidRDefault="0077240A" w:rsidP="0077240A">
      <w:pPr>
        <w:shd w:val="clear" w:color="auto" w:fill="FFFFFF"/>
        <w:spacing w:after="30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помогла мне по-новому взглянуть на свой почерк и ответить на вопрос «Почему нужно писать красиво?».</w:t>
      </w:r>
    </w:p>
    <w:p w:rsidR="0077240A" w:rsidRPr="00FF4B74" w:rsidRDefault="0077240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7240A" w:rsidRPr="00FF4B74" w:rsidRDefault="0077240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240A" w:rsidRPr="00FF4B74" w:rsidRDefault="0077240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240A" w:rsidRPr="00FF4B74" w:rsidRDefault="0077240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240A" w:rsidRPr="00FF4B74" w:rsidRDefault="0077240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Список литературы</w:t>
      </w:r>
    </w:p>
    <w:p w:rsidR="0077240A" w:rsidRPr="00FF4B74" w:rsidRDefault="0077240A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7240A" w:rsidRPr="0077240A" w:rsidRDefault="0077240A" w:rsidP="007724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Гольдберг И. Язык Почерка или Проблемы на бумаге. - Москва (и </w:t>
      </w:r>
      <w:proofErr w:type="gramStart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У-фактория</w:t>
      </w:r>
      <w:proofErr w:type="gram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, Екатеринбург): АСТ, 2008.</w:t>
      </w:r>
    </w:p>
    <w:p w:rsidR="0077240A" w:rsidRPr="0077240A" w:rsidRDefault="0077240A" w:rsidP="007724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Епишина Л.В. Педагогические аспекты развития коммуникативных свойств личности // Начальная школа, 2008. - №11. – с. 45-49.</w:t>
      </w:r>
    </w:p>
    <w:p w:rsidR="0077240A" w:rsidRPr="0077240A" w:rsidRDefault="0077240A" w:rsidP="007724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Илюхина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В.А. Педагогические основы формирования графических навыков и каллиграфического письма у младших школьников //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канд. 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. н. – М., - 171 с.</w:t>
      </w:r>
    </w:p>
    <w:p w:rsidR="0077240A" w:rsidRPr="0077240A" w:rsidRDefault="0077240A" w:rsidP="007724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Искусство письма в Китае, - режим доступа: 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http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planete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zemlya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iskusstvo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pisma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kitae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</w:p>
    <w:p w:rsidR="0077240A" w:rsidRPr="0077240A" w:rsidRDefault="0077240A" w:rsidP="007724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Китайская каллиграфия, - режим доступа 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http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wudeschool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com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article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kitajskaya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kalligrafiya</w:t>
      </w:r>
      <w:proofErr w:type="spellEnd"/>
    </w:p>
    <w:p w:rsidR="0077240A" w:rsidRPr="0077240A" w:rsidRDefault="0077240A" w:rsidP="007724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Садкова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 , П. 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Чобитько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«Каллиграфия – не только красивое письмо» //режим доступа 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http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ok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inform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obshchestvo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/2550-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petr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chobitko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kalligrafiya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ne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tolko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krasivoe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pismo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html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7240A" w:rsidRPr="0077240A" w:rsidRDefault="0077240A" w:rsidP="007724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40A">
        <w:rPr>
          <w:rFonts w:ascii="Times New Roman" w:eastAsia="Times New Roman" w:hAnsi="Times New Roman" w:cs="Times New Roman"/>
          <w:sz w:val="28"/>
          <w:szCs w:val="28"/>
        </w:rPr>
        <w:t>www.Wikipedia.ru</w:t>
      </w:r>
    </w:p>
    <w:p w:rsidR="0077240A" w:rsidRPr="0077240A" w:rsidRDefault="0077240A" w:rsidP="007724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Епишина Л.В. Педагогические аспекты развития коммуникативных свойств личности // Начальная школа, 2008. - №11. – с. 45-49.</w:t>
      </w:r>
    </w:p>
    <w:p w:rsidR="0077240A" w:rsidRPr="0077240A" w:rsidRDefault="0077240A" w:rsidP="007724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Гольдберг И. Язык Почерка или Проблемы на бумаге. - Москва (и </w:t>
      </w:r>
      <w:proofErr w:type="gramStart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У-фактория</w:t>
      </w:r>
      <w:proofErr w:type="gram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, Екатеринбург): АСТ, 2008.</w:t>
      </w:r>
    </w:p>
    <w:p w:rsidR="0077240A" w:rsidRPr="0077240A" w:rsidRDefault="0077240A" w:rsidP="007724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Толковый словарь Даля //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https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://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gufo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me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dict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/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dal</w:t>
      </w:r>
    </w:p>
    <w:p w:rsidR="0077240A" w:rsidRPr="0077240A" w:rsidRDefault="0077240A" w:rsidP="007724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Толковый словарь Ожегова // 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https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gufo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me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dict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ozhegov</w:t>
      </w:r>
      <w:proofErr w:type="spellEnd"/>
    </w:p>
    <w:p w:rsidR="0077240A" w:rsidRPr="0077240A" w:rsidRDefault="0077240A" w:rsidP="007724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Юань 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Пу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Каллиграфия и здоровье //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http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://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calligraphyexpo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com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/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participants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/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Yuan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_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Pu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kalligrafiya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i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zdorov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_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e</w:t>
      </w:r>
    </w:p>
    <w:p w:rsidR="0077240A" w:rsidRPr="0077240A" w:rsidRDefault="0077240A" w:rsidP="007724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Китайская каллиграфия, - режим доступа 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http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wudeschool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com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article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kitajskaya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kalligrafiya</w:t>
      </w:r>
      <w:proofErr w:type="spellEnd"/>
    </w:p>
    <w:p w:rsidR="0077240A" w:rsidRPr="0077240A" w:rsidRDefault="0077240A" w:rsidP="007724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Искусство письма в Китае, - режим доступа: 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http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planete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zemlya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iskusstvo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pisma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</w:rPr>
        <w:t>kitae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</w:p>
    <w:p w:rsidR="0077240A" w:rsidRPr="0077240A" w:rsidRDefault="0077240A" w:rsidP="007724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Садкова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 , П. 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Чобитько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: «Каллиграфия – не только красивое письмо» //режим доступа</w:t>
      </w:r>
      <w:r w:rsidRPr="0077240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http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://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ok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-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inform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obshchestvo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/2550-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petr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chobitko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kalligrafiya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-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ne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tolko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krasivoe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-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pismo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</w:t>
      </w:r>
      <w:r w:rsidRPr="0077240A">
        <w:rPr>
          <w:rFonts w:ascii="Times New Roman" w:eastAsia="Times New Roman" w:hAnsi="Times New Roman" w:cs="Times New Roman"/>
          <w:sz w:val="28"/>
          <w:szCs w:val="28"/>
          <w:u w:val="single"/>
        </w:rPr>
        <w:t>html</w:t>
      </w:r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7240A" w:rsidRPr="0077240A" w:rsidRDefault="0077240A" w:rsidP="007724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Илюхина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В.А. Педагогические основы формирования графических навыков и каллиграфического письма у младших школьников //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канд. </w:t>
      </w:r>
      <w:proofErr w:type="spellStart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77240A">
        <w:rPr>
          <w:rFonts w:ascii="Times New Roman" w:eastAsia="Times New Roman" w:hAnsi="Times New Roman" w:cs="Times New Roman"/>
          <w:sz w:val="28"/>
          <w:szCs w:val="28"/>
          <w:lang w:val="ru-RU"/>
        </w:rPr>
        <w:t>. н. – М., - 171 с.</w:t>
      </w:r>
    </w:p>
    <w:p w:rsidR="00F45ECE" w:rsidRPr="00FF4B74" w:rsidRDefault="00F45ECE" w:rsidP="00F45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4B7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sectPr w:rsidR="00F45ECE" w:rsidRPr="00FF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EE" w:rsidRDefault="00C862EE" w:rsidP="0077240A">
      <w:pPr>
        <w:spacing w:after="0" w:line="240" w:lineRule="auto"/>
      </w:pPr>
      <w:r>
        <w:separator/>
      </w:r>
    </w:p>
  </w:endnote>
  <w:endnote w:type="continuationSeparator" w:id="0">
    <w:p w:rsidR="00C862EE" w:rsidRDefault="00C862EE" w:rsidP="0077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EE" w:rsidRDefault="00C862EE" w:rsidP="0077240A">
      <w:pPr>
        <w:spacing w:after="0" w:line="240" w:lineRule="auto"/>
      </w:pPr>
      <w:r>
        <w:separator/>
      </w:r>
    </w:p>
  </w:footnote>
  <w:footnote w:type="continuationSeparator" w:id="0">
    <w:p w:rsidR="00C862EE" w:rsidRDefault="00C862EE" w:rsidP="00772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09B"/>
    <w:multiLevelType w:val="multilevel"/>
    <w:tmpl w:val="49C4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64DB2"/>
    <w:multiLevelType w:val="hybridMultilevel"/>
    <w:tmpl w:val="BCAA7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C514C"/>
    <w:multiLevelType w:val="multilevel"/>
    <w:tmpl w:val="197E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A568B"/>
    <w:multiLevelType w:val="multilevel"/>
    <w:tmpl w:val="C8E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4">
    <w:nsid w:val="12E4773A"/>
    <w:multiLevelType w:val="multilevel"/>
    <w:tmpl w:val="5D28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D69F0"/>
    <w:multiLevelType w:val="multilevel"/>
    <w:tmpl w:val="CFC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572F0"/>
    <w:multiLevelType w:val="multilevel"/>
    <w:tmpl w:val="6AF0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55223"/>
    <w:multiLevelType w:val="multilevel"/>
    <w:tmpl w:val="C2B0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701E4"/>
    <w:multiLevelType w:val="multilevel"/>
    <w:tmpl w:val="7302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70A5E"/>
    <w:multiLevelType w:val="multilevel"/>
    <w:tmpl w:val="E632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A498C"/>
    <w:multiLevelType w:val="multilevel"/>
    <w:tmpl w:val="AB0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D2488"/>
    <w:multiLevelType w:val="multilevel"/>
    <w:tmpl w:val="4FD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32B24"/>
    <w:multiLevelType w:val="multilevel"/>
    <w:tmpl w:val="9B2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1434F"/>
    <w:multiLevelType w:val="multilevel"/>
    <w:tmpl w:val="C942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F7383"/>
    <w:multiLevelType w:val="multilevel"/>
    <w:tmpl w:val="79EC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C4D1F"/>
    <w:multiLevelType w:val="multilevel"/>
    <w:tmpl w:val="EBA2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5675B"/>
    <w:multiLevelType w:val="multilevel"/>
    <w:tmpl w:val="9DC8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396D87"/>
    <w:multiLevelType w:val="multilevel"/>
    <w:tmpl w:val="3C84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517F43"/>
    <w:multiLevelType w:val="multilevel"/>
    <w:tmpl w:val="F6BAF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866A2"/>
    <w:multiLevelType w:val="multilevel"/>
    <w:tmpl w:val="3D9E3A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4DF2F11"/>
    <w:multiLevelType w:val="multilevel"/>
    <w:tmpl w:val="D550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32617"/>
    <w:multiLevelType w:val="multilevel"/>
    <w:tmpl w:val="EE62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B5341C"/>
    <w:multiLevelType w:val="multilevel"/>
    <w:tmpl w:val="CB16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5D14EE"/>
    <w:multiLevelType w:val="multilevel"/>
    <w:tmpl w:val="384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BA5314"/>
    <w:multiLevelType w:val="multilevel"/>
    <w:tmpl w:val="CE74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0F038A"/>
    <w:multiLevelType w:val="multilevel"/>
    <w:tmpl w:val="0B7AA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45112"/>
    <w:multiLevelType w:val="multilevel"/>
    <w:tmpl w:val="B6EE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AE28B6"/>
    <w:multiLevelType w:val="multilevel"/>
    <w:tmpl w:val="F640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404BB"/>
    <w:multiLevelType w:val="multilevel"/>
    <w:tmpl w:val="414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AC52AA"/>
    <w:multiLevelType w:val="multilevel"/>
    <w:tmpl w:val="FB7E9B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EE72DD3"/>
    <w:multiLevelType w:val="multilevel"/>
    <w:tmpl w:val="8326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7"/>
  </w:num>
  <w:num w:numId="5">
    <w:abstractNumId w:val="23"/>
  </w:num>
  <w:num w:numId="6">
    <w:abstractNumId w:val="28"/>
  </w:num>
  <w:num w:numId="7">
    <w:abstractNumId w:val="24"/>
  </w:num>
  <w:num w:numId="8">
    <w:abstractNumId w:val="9"/>
  </w:num>
  <w:num w:numId="9">
    <w:abstractNumId w:val="22"/>
  </w:num>
  <w:num w:numId="10">
    <w:abstractNumId w:val="16"/>
  </w:num>
  <w:num w:numId="11">
    <w:abstractNumId w:val="30"/>
  </w:num>
  <w:num w:numId="12">
    <w:abstractNumId w:val="11"/>
  </w:num>
  <w:num w:numId="13">
    <w:abstractNumId w:val="12"/>
  </w:num>
  <w:num w:numId="14">
    <w:abstractNumId w:val="21"/>
  </w:num>
  <w:num w:numId="15">
    <w:abstractNumId w:val="5"/>
  </w:num>
  <w:num w:numId="16">
    <w:abstractNumId w:val="8"/>
  </w:num>
  <w:num w:numId="17">
    <w:abstractNumId w:val="0"/>
  </w:num>
  <w:num w:numId="18">
    <w:abstractNumId w:val="26"/>
  </w:num>
  <w:num w:numId="19">
    <w:abstractNumId w:val="15"/>
  </w:num>
  <w:num w:numId="20">
    <w:abstractNumId w:val="13"/>
  </w:num>
  <w:num w:numId="21">
    <w:abstractNumId w:val="17"/>
  </w:num>
  <w:num w:numId="22">
    <w:abstractNumId w:val="6"/>
  </w:num>
  <w:num w:numId="23">
    <w:abstractNumId w:val="20"/>
  </w:num>
  <w:num w:numId="24">
    <w:abstractNumId w:val="14"/>
  </w:num>
  <w:num w:numId="25">
    <w:abstractNumId w:val="25"/>
  </w:num>
  <w:num w:numId="26">
    <w:abstractNumId w:val="18"/>
  </w:num>
  <w:num w:numId="27">
    <w:abstractNumId w:val="1"/>
  </w:num>
  <w:num w:numId="28">
    <w:abstractNumId w:val="2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CE"/>
    <w:rsid w:val="000F097F"/>
    <w:rsid w:val="002363E1"/>
    <w:rsid w:val="002A041D"/>
    <w:rsid w:val="002C237D"/>
    <w:rsid w:val="0036539F"/>
    <w:rsid w:val="003813DC"/>
    <w:rsid w:val="003C0978"/>
    <w:rsid w:val="0048000E"/>
    <w:rsid w:val="0077240A"/>
    <w:rsid w:val="009349C0"/>
    <w:rsid w:val="009E7020"/>
    <w:rsid w:val="00C862EE"/>
    <w:rsid w:val="00C9162E"/>
    <w:rsid w:val="00C92E96"/>
    <w:rsid w:val="00ED0341"/>
    <w:rsid w:val="00F073D5"/>
    <w:rsid w:val="00F45ECE"/>
    <w:rsid w:val="00F809AA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0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09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F809AA"/>
  </w:style>
  <w:style w:type="character" w:customStyle="1" w:styleId="w">
    <w:name w:val="w"/>
    <w:basedOn w:val="a0"/>
    <w:rsid w:val="00F809AA"/>
  </w:style>
  <w:style w:type="character" w:styleId="a6">
    <w:name w:val="Strong"/>
    <w:basedOn w:val="a0"/>
    <w:uiPriority w:val="22"/>
    <w:qFormat/>
    <w:rsid w:val="0048000E"/>
    <w:rPr>
      <w:b/>
      <w:bCs/>
    </w:rPr>
  </w:style>
  <w:style w:type="paragraph" w:styleId="a7">
    <w:name w:val="header"/>
    <w:basedOn w:val="a"/>
    <w:link w:val="a8"/>
    <w:uiPriority w:val="99"/>
    <w:unhideWhenUsed/>
    <w:rsid w:val="0077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40A"/>
  </w:style>
  <w:style w:type="paragraph" w:styleId="a9">
    <w:name w:val="footer"/>
    <w:basedOn w:val="a"/>
    <w:link w:val="aa"/>
    <w:uiPriority w:val="99"/>
    <w:unhideWhenUsed/>
    <w:rsid w:val="0077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40A"/>
  </w:style>
  <w:style w:type="paragraph" w:styleId="ab">
    <w:name w:val="List Paragraph"/>
    <w:basedOn w:val="a"/>
    <w:uiPriority w:val="34"/>
    <w:qFormat/>
    <w:rsid w:val="0077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0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09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F809AA"/>
  </w:style>
  <w:style w:type="character" w:customStyle="1" w:styleId="w">
    <w:name w:val="w"/>
    <w:basedOn w:val="a0"/>
    <w:rsid w:val="00F809AA"/>
  </w:style>
  <w:style w:type="character" w:styleId="a6">
    <w:name w:val="Strong"/>
    <w:basedOn w:val="a0"/>
    <w:uiPriority w:val="22"/>
    <w:qFormat/>
    <w:rsid w:val="0048000E"/>
    <w:rPr>
      <w:b/>
      <w:bCs/>
    </w:rPr>
  </w:style>
  <w:style w:type="paragraph" w:styleId="a7">
    <w:name w:val="header"/>
    <w:basedOn w:val="a"/>
    <w:link w:val="a8"/>
    <w:uiPriority w:val="99"/>
    <w:unhideWhenUsed/>
    <w:rsid w:val="0077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40A"/>
  </w:style>
  <w:style w:type="paragraph" w:styleId="a9">
    <w:name w:val="footer"/>
    <w:basedOn w:val="a"/>
    <w:link w:val="aa"/>
    <w:uiPriority w:val="99"/>
    <w:unhideWhenUsed/>
    <w:rsid w:val="0077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40A"/>
  </w:style>
  <w:style w:type="paragraph" w:styleId="ab">
    <w:name w:val="List Paragraph"/>
    <w:basedOn w:val="a"/>
    <w:uiPriority w:val="34"/>
    <w:qFormat/>
    <w:rsid w:val="0077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WinnerMike</dc:creator>
  <cp:lastModifiedBy>школа</cp:lastModifiedBy>
  <cp:revision>8</cp:revision>
  <cp:lastPrinted>2019-03-27T09:49:00Z</cp:lastPrinted>
  <dcterms:created xsi:type="dcterms:W3CDTF">2019-01-30T13:47:00Z</dcterms:created>
  <dcterms:modified xsi:type="dcterms:W3CDTF">2019-03-27T09:49:00Z</dcterms:modified>
</cp:coreProperties>
</file>